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FA" w:rsidRPr="00751F3A" w:rsidRDefault="00D4669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27807675"/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F75FA" w:rsidRPr="00751F3A" w:rsidRDefault="00D4669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9eafb594-2305-4b9d-9d77-4b9f4859b3d0"/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РЕСПУБЛИКИ МОРДОВИЯ</w:t>
      </w:r>
      <w:bookmarkEnd w:id="1"/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0F75FA" w:rsidRPr="00751F3A" w:rsidRDefault="00D4669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b9444d29-65ec-4c32-898a-350f279bf839"/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ОБРАЗОВАНИЕМ РОМОДАНОВСКОГО МУНИЦИПАЛЬНОГО РАЙОНА</w:t>
      </w:r>
      <w:bookmarkEnd w:id="2"/>
    </w:p>
    <w:p w:rsidR="000F75FA" w:rsidRPr="00751F3A" w:rsidRDefault="00D4669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МБОУ "Алтарская средняя общеобразовательная школа"</w:t>
      </w:r>
    </w:p>
    <w:p w:rsidR="000F75FA" w:rsidRPr="00751F3A" w:rsidRDefault="000F75FA">
      <w:pPr>
        <w:spacing w:after="0"/>
        <w:ind w:left="120"/>
        <w:rPr>
          <w:sz w:val="24"/>
          <w:szCs w:val="24"/>
          <w:lang w:val="ru-RU"/>
        </w:rPr>
      </w:pPr>
    </w:p>
    <w:p w:rsidR="000F75FA" w:rsidRPr="00751F3A" w:rsidRDefault="000F75FA">
      <w:pPr>
        <w:spacing w:after="0"/>
        <w:ind w:left="120"/>
        <w:rPr>
          <w:sz w:val="24"/>
          <w:szCs w:val="24"/>
          <w:lang w:val="ru-RU"/>
        </w:rPr>
      </w:pPr>
    </w:p>
    <w:p w:rsidR="000F75FA" w:rsidRPr="00751F3A" w:rsidRDefault="000F75FA">
      <w:pPr>
        <w:spacing w:after="0"/>
        <w:ind w:left="120"/>
        <w:rPr>
          <w:sz w:val="24"/>
          <w:szCs w:val="24"/>
          <w:lang w:val="ru-RU"/>
        </w:rPr>
      </w:pPr>
    </w:p>
    <w:p w:rsidR="000F75FA" w:rsidRPr="00751F3A" w:rsidRDefault="000F75FA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51F3A" w:rsidTr="000D4161">
        <w:tc>
          <w:tcPr>
            <w:tcW w:w="3114" w:type="dxa"/>
          </w:tcPr>
          <w:p w:rsidR="00C53FFE" w:rsidRPr="00751F3A" w:rsidRDefault="00D4669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751F3A" w:rsidRDefault="00D4669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ШМО</w:t>
            </w:r>
          </w:p>
          <w:p w:rsidR="004E6975" w:rsidRPr="00751F3A" w:rsidRDefault="00D4669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751F3A" w:rsidRDefault="00D4669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З.Н. Ишкинина</w:t>
            </w:r>
          </w:p>
          <w:p w:rsidR="004E6975" w:rsidRPr="00751F3A" w:rsidRDefault="00D4669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751F3A" w:rsidRDefault="00D466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751F3A" w:rsidRDefault="00D4669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751F3A" w:rsidRDefault="00D4669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4E6975" w:rsidRPr="00751F3A" w:rsidRDefault="00D4669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751F3A" w:rsidRDefault="00D4669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В.Г. Конешева</w:t>
            </w:r>
          </w:p>
          <w:p w:rsidR="004E6975" w:rsidRPr="00751F3A" w:rsidRDefault="00D4669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751F3A" w:rsidRDefault="00D466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751F3A" w:rsidRDefault="00D4669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751F3A" w:rsidRDefault="00D4669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и.о. директора</w:t>
            </w:r>
          </w:p>
          <w:p w:rsidR="000E6D86" w:rsidRPr="00751F3A" w:rsidRDefault="00D4669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751F3A" w:rsidRDefault="00D4669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Д.Н. Нугаева</w:t>
            </w:r>
          </w:p>
          <w:p w:rsidR="000E6D86" w:rsidRPr="00751F3A" w:rsidRDefault="00D4669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№125</w:t>
            </w: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751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751F3A" w:rsidRDefault="00D466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F75FA" w:rsidRPr="00751F3A" w:rsidRDefault="000F75FA">
      <w:pPr>
        <w:spacing w:after="0"/>
        <w:ind w:left="120"/>
        <w:rPr>
          <w:sz w:val="24"/>
          <w:szCs w:val="24"/>
        </w:rPr>
      </w:pPr>
    </w:p>
    <w:p w:rsidR="000F75FA" w:rsidRPr="00751F3A" w:rsidRDefault="000F75FA">
      <w:pPr>
        <w:spacing w:after="0"/>
        <w:ind w:left="120"/>
        <w:rPr>
          <w:sz w:val="24"/>
          <w:szCs w:val="24"/>
        </w:rPr>
      </w:pPr>
    </w:p>
    <w:p w:rsidR="000F75FA" w:rsidRPr="00751F3A" w:rsidRDefault="000F75FA">
      <w:pPr>
        <w:spacing w:after="0"/>
        <w:ind w:left="120"/>
        <w:rPr>
          <w:sz w:val="24"/>
          <w:szCs w:val="24"/>
        </w:rPr>
      </w:pPr>
    </w:p>
    <w:p w:rsidR="000F75FA" w:rsidRPr="00751F3A" w:rsidRDefault="000F75FA">
      <w:pPr>
        <w:spacing w:after="0"/>
        <w:ind w:left="120"/>
        <w:rPr>
          <w:sz w:val="24"/>
          <w:szCs w:val="24"/>
        </w:rPr>
      </w:pPr>
    </w:p>
    <w:p w:rsidR="000F75FA" w:rsidRPr="00751F3A" w:rsidRDefault="000F75FA">
      <w:pPr>
        <w:spacing w:after="0"/>
        <w:ind w:left="120"/>
        <w:rPr>
          <w:sz w:val="24"/>
          <w:szCs w:val="24"/>
        </w:rPr>
      </w:pPr>
    </w:p>
    <w:p w:rsidR="000F75FA" w:rsidRPr="00751F3A" w:rsidRDefault="00D46695">
      <w:pPr>
        <w:spacing w:after="0" w:line="408" w:lineRule="auto"/>
        <w:ind w:left="120"/>
        <w:jc w:val="center"/>
        <w:rPr>
          <w:sz w:val="24"/>
          <w:szCs w:val="24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0F75FA" w:rsidRPr="00751F3A" w:rsidRDefault="00D46695">
      <w:pPr>
        <w:spacing w:after="0" w:line="408" w:lineRule="auto"/>
        <w:ind w:left="120"/>
        <w:jc w:val="center"/>
        <w:rPr>
          <w:sz w:val="24"/>
          <w:szCs w:val="24"/>
        </w:rPr>
      </w:pPr>
      <w:r w:rsidRPr="00751F3A">
        <w:rPr>
          <w:rFonts w:ascii="Times New Roman" w:hAnsi="Times New Roman"/>
          <w:color w:val="000000"/>
          <w:sz w:val="24"/>
          <w:szCs w:val="24"/>
        </w:rPr>
        <w:t>(ID 3678309)</w:t>
      </w:r>
    </w:p>
    <w:p w:rsidR="000F75FA" w:rsidRPr="00751F3A" w:rsidRDefault="000F75FA">
      <w:pPr>
        <w:spacing w:after="0"/>
        <w:ind w:left="120"/>
        <w:jc w:val="center"/>
        <w:rPr>
          <w:sz w:val="24"/>
          <w:szCs w:val="24"/>
        </w:rPr>
      </w:pPr>
    </w:p>
    <w:p w:rsidR="000F75FA" w:rsidRPr="00751F3A" w:rsidRDefault="00D46695">
      <w:pPr>
        <w:spacing w:after="0" w:line="408" w:lineRule="auto"/>
        <w:ind w:left="120"/>
        <w:jc w:val="center"/>
        <w:rPr>
          <w:sz w:val="24"/>
          <w:szCs w:val="24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</w:rPr>
        <w:t>учебного предмета «Музыка»</w:t>
      </w:r>
    </w:p>
    <w:p w:rsidR="000F75FA" w:rsidRPr="00751F3A" w:rsidRDefault="00D46695">
      <w:pPr>
        <w:spacing w:after="0" w:line="408" w:lineRule="auto"/>
        <w:ind w:left="120"/>
        <w:jc w:val="center"/>
        <w:rPr>
          <w:sz w:val="24"/>
          <w:szCs w:val="24"/>
        </w:rPr>
      </w:pPr>
      <w:r w:rsidRPr="00751F3A">
        <w:rPr>
          <w:rFonts w:ascii="Times New Roman" w:hAnsi="Times New Roman"/>
          <w:color w:val="000000"/>
          <w:sz w:val="24"/>
          <w:szCs w:val="24"/>
        </w:rPr>
        <w:t xml:space="preserve">для обучающихся 5 – 8 классов </w:t>
      </w:r>
    </w:p>
    <w:p w:rsidR="000F75FA" w:rsidRPr="00751F3A" w:rsidRDefault="000F75FA">
      <w:pPr>
        <w:spacing w:after="0"/>
        <w:ind w:left="120"/>
        <w:jc w:val="center"/>
        <w:rPr>
          <w:sz w:val="24"/>
          <w:szCs w:val="24"/>
        </w:rPr>
      </w:pPr>
    </w:p>
    <w:p w:rsidR="000F75FA" w:rsidRPr="00751F3A" w:rsidRDefault="000F75FA">
      <w:pPr>
        <w:spacing w:after="0"/>
        <w:ind w:left="120"/>
        <w:jc w:val="center"/>
        <w:rPr>
          <w:sz w:val="24"/>
          <w:szCs w:val="24"/>
        </w:rPr>
      </w:pPr>
    </w:p>
    <w:p w:rsidR="000F75FA" w:rsidRPr="00751F3A" w:rsidRDefault="000F75FA">
      <w:pPr>
        <w:spacing w:after="0"/>
        <w:ind w:left="120"/>
        <w:jc w:val="center"/>
        <w:rPr>
          <w:sz w:val="24"/>
          <w:szCs w:val="24"/>
        </w:rPr>
      </w:pPr>
    </w:p>
    <w:p w:rsidR="000F75FA" w:rsidRPr="00751F3A" w:rsidRDefault="000F75FA">
      <w:pPr>
        <w:spacing w:after="0"/>
        <w:ind w:left="120"/>
        <w:jc w:val="center"/>
        <w:rPr>
          <w:sz w:val="24"/>
          <w:szCs w:val="24"/>
        </w:rPr>
      </w:pPr>
    </w:p>
    <w:p w:rsidR="000F75FA" w:rsidRPr="00751F3A" w:rsidRDefault="000F75FA">
      <w:pPr>
        <w:spacing w:after="0"/>
        <w:ind w:left="120"/>
        <w:jc w:val="center"/>
        <w:rPr>
          <w:sz w:val="24"/>
          <w:szCs w:val="24"/>
        </w:rPr>
      </w:pPr>
    </w:p>
    <w:p w:rsidR="000F75FA" w:rsidRPr="00751F3A" w:rsidRDefault="000F75FA">
      <w:pPr>
        <w:spacing w:after="0"/>
        <w:ind w:left="120"/>
        <w:jc w:val="center"/>
        <w:rPr>
          <w:sz w:val="24"/>
          <w:szCs w:val="24"/>
        </w:rPr>
      </w:pPr>
    </w:p>
    <w:p w:rsidR="000F75FA" w:rsidRPr="00751F3A" w:rsidRDefault="000F75FA">
      <w:pPr>
        <w:spacing w:after="0"/>
        <w:ind w:left="120"/>
        <w:jc w:val="center"/>
        <w:rPr>
          <w:sz w:val="24"/>
          <w:szCs w:val="24"/>
        </w:rPr>
      </w:pPr>
    </w:p>
    <w:p w:rsidR="000F75FA" w:rsidRPr="00751F3A" w:rsidRDefault="000F75FA">
      <w:pPr>
        <w:spacing w:after="0"/>
        <w:ind w:left="120"/>
        <w:jc w:val="center"/>
        <w:rPr>
          <w:sz w:val="24"/>
          <w:szCs w:val="24"/>
        </w:rPr>
      </w:pPr>
    </w:p>
    <w:p w:rsidR="000F75FA" w:rsidRPr="00751F3A" w:rsidRDefault="000F75FA">
      <w:pPr>
        <w:spacing w:after="0"/>
        <w:ind w:left="120"/>
        <w:jc w:val="center"/>
        <w:rPr>
          <w:sz w:val="24"/>
          <w:szCs w:val="24"/>
        </w:rPr>
      </w:pPr>
    </w:p>
    <w:p w:rsidR="000F75FA" w:rsidRPr="00751F3A" w:rsidRDefault="000F75FA">
      <w:pPr>
        <w:spacing w:after="0"/>
        <w:ind w:left="120"/>
        <w:jc w:val="center"/>
        <w:rPr>
          <w:sz w:val="24"/>
          <w:szCs w:val="24"/>
        </w:rPr>
      </w:pPr>
    </w:p>
    <w:p w:rsidR="000F75FA" w:rsidRPr="00751F3A" w:rsidRDefault="000F75FA">
      <w:pPr>
        <w:spacing w:after="0"/>
        <w:ind w:left="120"/>
        <w:jc w:val="center"/>
        <w:rPr>
          <w:sz w:val="24"/>
          <w:szCs w:val="24"/>
        </w:rPr>
      </w:pPr>
    </w:p>
    <w:p w:rsidR="000F75FA" w:rsidRPr="00751F3A" w:rsidRDefault="000F75FA">
      <w:pPr>
        <w:spacing w:after="0"/>
        <w:ind w:left="120"/>
        <w:jc w:val="center"/>
        <w:rPr>
          <w:sz w:val="24"/>
          <w:szCs w:val="24"/>
        </w:rPr>
      </w:pPr>
    </w:p>
    <w:p w:rsidR="000F75FA" w:rsidRPr="00751F3A" w:rsidRDefault="00D46695">
      <w:pPr>
        <w:spacing w:after="0"/>
        <w:ind w:left="120"/>
        <w:jc w:val="center"/>
        <w:rPr>
          <w:sz w:val="24"/>
          <w:szCs w:val="24"/>
        </w:rPr>
      </w:pPr>
      <w:bookmarkStart w:id="3" w:name="582a33d7-d13d-4219-a5d4-2b3a63e707dd"/>
      <w:r w:rsidRPr="00751F3A">
        <w:rPr>
          <w:rFonts w:ascii="Times New Roman" w:hAnsi="Times New Roman"/>
          <w:b/>
          <w:color w:val="000000"/>
          <w:sz w:val="24"/>
          <w:szCs w:val="24"/>
        </w:rPr>
        <w:lastRenderedPageBreak/>
        <w:t>Алтары</w:t>
      </w:r>
      <w:bookmarkEnd w:id="3"/>
      <w:r w:rsidRPr="00751F3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4" w:name="d3dd2b66-221e-4d4b-821b-2d2c89d025a2"/>
      <w:r w:rsidRPr="00751F3A">
        <w:rPr>
          <w:rFonts w:ascii="Times New Roman" w:hAnsi="Times New Roman"/>
          <w:b/>
          <w:color w:val="000000"/>
          <w:sz w:val="24"/>
          <w:szCs w:val="24"/>
        </w:rPr>
        <w:t>2023</w:t>
      </w:r>
      <w:bookmarkEnd w:id="4"/>
    </w:p>
    <w:p w:rsidR="000F75FA" w:rsidRPr="00751F3A" w:rsidRDefault="000F75FA">
      <w:pPr>
        <w:spacing w:after="0"/>
        <w:ind w:left="120"/>
        <w:rPr>
          <w:sz w:val="24"/>
          <w:szCs w:val="24"/>
        </w:rPr>
      </w:pPr>
    </w:p>
    <w:p w:rsidR="000F75FA" w:rsidRPr="00751F3A" w:rsidRDefault="000F75FA">
      <w:pPr>
        <w:rPr>
          <w:sz w:val="24"/>
          <w:szCs w:val="24"/>
        </w:rPr>
        <w:sectPr w:rsidR="000F75FA" w:rsidRPr="00751F3A">
          <w:pgSz w:w="11906" w:h="16383"/>
          <w:pgMar w:top="1134" w:right="850" w:bottom="1134" w:left="1701" w:header="720" w:footer="720" w:gutter="0"/>
          <w:cols w:space="720"/>
        </w:sectPr>
      </w:pP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5" w:name="block-27807676"/>
      <w:bookmarkEnd w:id="0"/>
      <w:r w:rsidRPr="00751F3A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– универсальный антропологический феномен, неизменно присутствующий во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окружающим миром через занятия музыкальным искусством.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Музыка, являясь эффективным способом коммуникации, обеспечивает межличностное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ание, но и на более глубоком – подсознательном – уровне.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формирование всей системы ценностей.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реализации программы по музыке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процессе конкретизации учеб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ных целей их реализация осуществляется по следующим направлениям: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творческих способностей ребенка, развитие внутренней мотивации к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интонационно-содержательной деятельности.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Задачи обучения музыке на уровне основного общего образования: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социальной функции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ценностных личных предпочтений в сфере музыкального и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представления о комплексе выразительных средств музыкального искусств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а, освоение ключевых элементов музыкального языка, характерных для различных музыкальных стилей;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слуша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(пение в различных манерах, составах, стилях, игра на доступных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музыкальных инструментах, опыт исполнительской деятельности на электронных и виртуальных музыкальных инструментах);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одуктов);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исследовательская деятельность на материале музыкаль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ного искусства.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этнокультурных традиций региона, индивидуальных особенностей, потребностей и возможностей обучающихся, и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х творческих способностей. 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 структурно представлено девятью модулями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«Музыка моего края»; 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«Народное музыкальное творчество России»; 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«Русская классическая музыка»; 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«Жанры музыкального искусства» 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«Музыка народов мира»; 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«Европейская классическая музыка»; 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«Духовная музыка»; 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8 «Современная музыка: основные жанры и направления»; 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9 «Связь музыки с другими видами искусства»; 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Каждый модуль состоит из нескольких тематических блоков. Ви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7ad9d27f-2d5e-40e5-a5e1-761ecce37b11"/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музыки, – 136 часов: в 5 классе – 34 часа (1 час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неделю), в 6 классе – 34 часа (1 час в неделю), в 7 классе – 34 часа (1 час в неделю), в 8 классе – 34 часа (1 час в неделю).</w:t>
      </w:r>
      <w:bookmarkEnd w:id="6"/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0F75FA" w:rsidRPr="00751F3A" w:rsidRDefault="000F75FA">
      <w:pPr>
        <w:rPr>
          <w:sz w:val="24"/>
          <w:szCs w:val="24"/>
          <w:lang w:val="ru-RU"/>
        </w:rPr>
        <w:sectPr w:rsidR="000F75FA" w:rsidRPr="00751F3A">
          <w:pgSz w:w="11906" w:h="16383"/>
          <w:pgMar w:top="1134" w:right="850" w:bottom="1134" w:left="1701" w:header="720" w:footer="720" w:gutter="0"/>
          <w:cols w:space="720"/>
        </w:sectPr>
      </w:pPr>
    </w:p>
    <w:p w:rsidR="000F75FA" w:rsidRPr="00751F3A" w:rsidRDefault="00D46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7807677"/>
      <w:bookmarkEnd w:id="5"/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0F75FA" w:rsidRPr="00751F3A" w:rsidRDefault="000F75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F75FA" w:rsidRPr="00751F3A" w:rsidRDefault="00D46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0F75FA" w:rsidRPr="00751F3A" w:rsidRDefault="000F75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F75FA" w:rsidRPr="00751F3A" w:rsidRDefault="00D46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_Toc139895958"/>
      <w:bookmarkEnd w:id="8"/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«Музыка моего края»</w:t>
      </w: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– народное творчество.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звучанием фольклорных образцов в аудио- и видеозаписи;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оп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ределение на слух: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принадлежности к народной или композиторской музыке;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исполнительского состава (вокального, инструментального, смешанного);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жанра, основного настроения, характера музыки;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народных песен, танцев, инструментальных н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аигрышей, фольклорных игр.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Календарный фольклор.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символикой календарных обрядов, поиск информации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 соответствующих фольклорных традициях;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народных песен, танцев;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Семейный фольклор.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Содержание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: Фольклорные жанры, связанные с жизнью человека: свадебный обряд, рекрутские песни, плачи-причитания.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знакомство с фольклорными жанрами семейного цикла;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изучение особенностей их исполнения и звучания;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жан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ровой принадлежности, анализ символики традиционных образов;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отдельных песен, фрагментов обрядов (по выбору учителя);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го фольклора».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Наш край сегодня.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разучи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вание и исполнение гимна республики, города, песен местных композиторов;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посещение местных музыкальных театров, музеев, концертов, написание отзыва с анали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зом спектакля, концерта, экскурсии;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творческие проекты (сочинение песен, создание аранжировок народных мелодий; съ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0F75FA" w:rsidRPr="00751F3A" w:rsidRDefault="000F75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F75FA" w:rsidRPr="00751F3A" w:rsidRDefault="00D46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«Народное музыкальное творчество России»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– наш общий дом.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Содержание: Богатство и разнообразие фольклорных традиц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звучанием фольклорных образцов близких и далеких регионов в аудио- и видеозапи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принадлежности к народной или композиторской музыке;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исполнительского состава (вокального, инструментального,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смешанного);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жанра, характера музыки.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Фольклорные жанры.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Общее и особенное в фольклоре народов России: лирика, эпос, танец.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звучанием фольклора разных регионов России в аудио-и видеозаписи;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аутентичн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ая манера исполнения;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 и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исполнение народных песен, танцев, эпических сказаний;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вариативно: исследовательские проекты, посвященные музыке разных народов России; музыкальный фестива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ль «Народы России».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композиторов.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исторических событий. Внут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реннее родство композиторского и народного творчества на интонационном уровне.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народной песни в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композиторской обработке;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принципами композиторской обработки, развития фольклорного тематическог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 материала;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посещение концерта, спектакля (просмотр фильма, телепередачи), по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священного данной теме;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 и (или) письменная рецензия по результатам просмотра.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На рубежах культур.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творчества и вклада в развитие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культуры современных этно-исполнителей, исследователей традиционного фольклора;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0F75FA" w:rsidRPr="00751F3A" w:rsidRDefault="000F75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F75FA" w:rsidRPr="00751F3A" w:rsidRDefault="00D46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«Русская классическая музыка»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(изучение тематических блоков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разов, интонаций).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Образы родной земли.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инова, В.А. Гаврилина и других композиторов).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выявление мелодичности, широты дыхания,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интонационной близости русскому фольклору;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музыкальная викторина на знание музыки, названий авторов изученных произведений;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рисование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Золотой век русской культуры.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Светская музыка российского дворянства </w:t>
      </w:r>
      <w:r w:rsidRPr="00751F3A">
        <w:rPr>
          <w:rFonts w:ascii="Times New Roman" w:hAnsi="Times New Roman"/>
          <w:color w:val="000000"/>
          <w:sz w:val="24"/>
          <w:szCs w:val="24"/>
        </w:rPr>
        <w:t>XIX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века: музыкальные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салоны, домашнее музицирование, балы, театры. Особенности отечественной музыкальной культуры </w:t>
      </w:r>
      <w:r w:rsidRPr="00751F3A">
        <w:rPr>
          <w:rFonts w:ascii="Times New Roman" w:hAnsi="Times New Roman"/>
          <w:color w:val="000000"/>
          <w:sz w:val="24"/>
          <w:szCs w:val="24"/>
        </w:rPr>
        <w:t>XIX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знакомство с шедеврами р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усской музыки </w:t>
      </w:r>
      <w:r w:rsidRPr="00751F3A">
        <w:rPr>
          <w:rFonts w:ascii="Times New Roman" w:hAnsi="Times New Roman"/>
          <w:color w:val="000000"/>
          <w:sz w:val="24"/>
          <w:szCs w:val="24"/>
        </w:rPr>
        <w:t>XIX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века, анализ художественного содержания, выразительных средств;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музыки, наз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ваний и авторов изученных произведений;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 w:rsidRPr="00751F3A">
        <w:rPr>
          <w:rFonts w:ascii="Times New Roman" w:hAnsi="Times New Roman"/>
          <w:color w:val="000000"/>
          <w:sz w:val="24"/>
          <w:szCs w:val="24"/>
        </w:rPr>
        <w:t>XIX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создание любительского фильма, радиопередачи, театрализованной музыкально-литературной композиции на основе музыки и ли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тературы </w:t>
      </w:r>
      <w:r w:rsidRPr="00751F3A">
        <w:rPr>
          <w:rFonts w:ascii="Times New Roman" w:hAnsi="Times New Roman"/>
          <w:color w:val="000000"/>
          <w:sz w:val="24"/>
          <w:szCs w:val="24"/>
        </w:rPr>
        <w:t>XIX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века; реконструкция костюмированного бала, музыкального салона.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страны и народа в музыке русских композиторов.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шедеврами русской музыки </w:t>
      </w:r>
      <w:r w:rsidRPr="00751F3A">
        <w:rPr>
          <w:rFonts w:ascii="Times New Roman" w:hAnsi="Times New Roman"/>
          <w:color w:val="000000"/>
          <w:sz w:val="24"/>
          <w:szCs w:val="24"/>
        </w:rPr>
        <w:t>XIX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751F3A">
        <w:rPr>
          <w:rFonts w:ascii="Times New Roman" w:hAnsi="Times New Roman"/>
          <w:color w:val="000000"/>
          <w:sz w:val="24"/>
          <w:szCs w:val="24"/>
        </w:rPr>
        <w:t>XX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веков, анализ художестве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нного содержания и способов выражения патриотической идеи, гражданского пафоса;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исполнение Гимна Российской Федерации;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балет.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Содержание: Мировая слава русского балета. Творчество композиторов (П.И. Чайковский, С.С. Прокофьев, И.Ф. Стра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винский, Р.К. Щедрин), балетмейстеров, артистов балета. Дягилевские сезоны.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знакомство с шедеврами русской балетной музыки;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поиск информации о постановках балетных спектаклей, гастролях российских балетных трупп за рубежом;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осещение балетного спектакля (просмотр в видеозаписи);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 отдельных музыкальных номеров и спектакля в целом;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исследовательские проекты, посвященные истории создания знаменитых балетов, творческой биографии балерин, танцовщиков,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балетмейстеров;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Русская исполнительская школа.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исполнителей (А.Г. Рубинштейн, С. Р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слушание одних и тех же произведений в исполнении разных музыкан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тов, оценка особенностей интерпретации;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создание домашней фоно- и видеотеки из понравившихся произведений;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дискуссия на тему «Исполнитель – соавтор композитора»;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вариативно: исследовательские проекты, посвященные биографиям известных отечественных исполнит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елей классической музыки.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Русская музыка – взгляд в будущее.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деятель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музыкой отечественных композиторов </w:t>
      </w:r>
      <w:r w:rsidRPr="00751F3A">
        <w:rPr>
          <w:rFonts w:ascii="Times New Roman" w:hAnsi="Times New Roman"/>
          <w:color w:val="000000"/>
          <w:sz w:val="24"/>
          <w:szCs w:val="24"/>
        </w:rPr>
        <w:t>XX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образцов электронной музыки, дискуссия о значении технических средств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 создании современной музыки;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0F75FA" w:rsidRPr="00751F3A" w:rsidRDefault="000F75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F75FA" w:rsidRPr="00751F3A" w:rsidRDefault="00D46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Модуль № 4 «Жанры </w:t>
      </w: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музыкального искусства»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Камерная музыка.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музыкальной формы и составление ее буквенной наглядной схемы;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произведений вокальных и инструментальных жанров;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индивидуальная или коллективная и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мпровизация в заданной форме;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Циклические формы и жанры.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Содержание: Сюита, цикл миниатюр (вокальных, инструментальных). Принцип контраста. Прелю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дия и фуга. Соната, концерт: трехчастная форма, контраст основных тем, разработочный принцип развития.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небо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льшого вокального цикла;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сонатной формы;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основных партий-тем в одной из классических сонат;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концерта (в том числе виртуального); предварительное изучение информации о произведениях концерта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(сколько в них частей, как они называются, когда могут звучать аплодисменты); последующее составление рецензии на концерт.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Содержание: Одночастные симфонические жанры (увертюра, картина). Симфония.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знако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мство с образцами симфонической музыки: программной увертюры, классической 4-частной симфонии;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образно-т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ематический конспект;</w:t>
      </w:r>
    </w:p>
    <w:p w:rsidR="000F75FA" w:rsidRPr="00751F3A" w:rsidRDefault="00D46695">
      <w:pPr>
        <w:spacing w:after="0" w:line="264" w:lineRule="auto"/>
        <w:ind w:firstLine="600"/>
        <w:jc w:val="both"/>
        <w:rPr>
          <w:caps/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слушание целиком не менее одного симфонического произведения;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концерта (в том числе виртуального) симфонической музыки;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последующее составление рецензии на концерт.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Театральные </w:t>
      </w: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отдельными номерами из известных опер, балетов;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ений;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музыкальная викторина на материале изученных фрагментов музыкальных спектаклей;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тембров голосов оперных певцов;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оркестровых групп, тембров инструментов;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типа номера (соло, дуэт, хор);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опер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последующее составление рецензии на спектакль.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39895962"/>
      <w:bookmarkEnd w:id="9"/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«Музыка</w:t>
      </w: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народов мира» 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(изучение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льный материал данных разделов программы между собой).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– древнейший язык человечества.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онии).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импровизация в духе древнего обряда (вызывание дождя, поклонение тотемному животн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ому);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озвучивание, театрализация легенды (мифа) о музыке;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вариативно: квесты, викторины, интеллектуальные игры;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 w:rsidRPr="00751F3A">
        <w:rPr>
          <w:rFonts w:ascii="Times New Roman" w:hAnsi="Times New Roman"/>
          <w:color w:val="000000"/>
          <w:sz w:val="24"/>
          <w:szCs w:val="24"/>
        </w:rPr>
        <w:t>XVII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751F3A">
        <w:rPr>
          <w:rFonts w:ascii="Times New Roman" w:hAnsi="Times New Roman"/>
          <w:color w:val="000000"/>
          <w:sz w:val="24"/>
          <w:szCs w:val="24"/>
        </w:rPr>
        <w:t>XX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веков».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фольклор народов Европы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сиональных композиторов.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выявление общего и особенного при сравнении изучаемых образцов европейского фольклора и фольклора народов России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народных песен, танцев;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фольклор народов Азии и Африки.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Африканская музыка –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музыкальные инструменты. Представления о роли музыки в жизни людей.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выявление общего и особенного при сравнении изучаемых образцов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азиатского фольклора и фольклора народов России;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народных песен, танцев;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коллективные ритмические импровизации на шумовых и ударных инструментах;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вариативно: исследовательские проекты по теме «Музыка стран Азии и Африки».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Народная</w:t>
      </w: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музыка Американского континента.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выявление характерных интонаций и ритмов в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звучании американского, латиноамериканского фольклора, прослеживание их национальных истоков;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народных песен, танцев;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Модуль </w:t>
      </w: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№ 6 «Европейская классическая музыка»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Национальные истоки классической музыки.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образы, элементы музыкального языка.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характерных интонаций, ритмов, элемент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мых в данном разделе);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Музыкант и публика.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Кумиры публики (на примере творчества В.А. Мо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знакомство с образцам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 виртуозной музыки;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ть их наиболее яркие ритмоинтонации;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вариативно: работа с и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домашнего прослушивания.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– зеркало эпохи.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. Полифонический и гомофонно-гармонический склад на примере творчества И.С. Баха и Л. ван Бетховена.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знакомство с образцами полифонической и гомофонно-гармонической музыки;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не менее одного вокального п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роизведения, сочиненного композитором-классиком (из числа изучаемых в данном разделе);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вокальных, ритмических, речевых канонов;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составление сравнитель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Музы</w:t>
      </w: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кальный образ.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х образов, характерных интонаций, жанров).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м героем произведения;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не менее одного вокального произведения, со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чиненного композитором-классиком, художественная интерпретация его музыкального образа;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сочинение музыки, импровизация; литературное, художественное творчество,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драматургия.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Развитие музыкальных образов.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за развитием музыкальных тем, образов, восприятие логики музыкального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развития;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узнавание на слух музыкальных тем, их вариантов, видоизмененных в процессе развития;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(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буквенной, цифровой) схемы строения музыкального произведения;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музыкальная викторина на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знание музыки, названий и авторов изученных произведений;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ультфильма), основанного на развитии образов, музыкальной драматургии одного из произведений композиторов-классиков.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стиль.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имере творчества В.А. Моцарта, К. Дебюсси, А. Шенберга и других композиторов).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2–3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вокальных произведений – образцов барокко, классицизма, романтизма, импрессионизма (подлинных или стилизованных);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в звучании незнакомого произведения: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пр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инадлежности к одному из изученных стилей;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исполнительского состава (количество и состав исполнителей, музыкальных инструментов);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жанра, круга образов;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способа музыкального изложения и развития в простых и сложных музыкальных формах (гомофония, полифония,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повтор, контраст, соотношение разделов и частей в произведении);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 w:rsidRPr="00751F3A">
        <w:rPr>
          <w:rFonts w:ascii="Times New Roman" w:hAnsi="Times New Roman"/>
          <w:color w:val="000000"/>
          <w:sz w:val="24"/>
          <w:szCs w:val="24"/>
        </w:rPr>
        <w:t>XX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Модуль № 7 «Духовная музыка» 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Храмовый синтез искусств.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Музыка прав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ославного и католического богослужения (колокола, пение </w:t>
      </w:r>
      <w:r w:rsidRPr="00751F3A">
        <w:rPr>
          <w:rFonts w:ascii="Times New Roman" w:hAnsi="Times New Roman"/>
          <w:color w:val="000000"/>
          <w:sz w:val="24"/>
          <w:szCs w:val="24"/>
        </w:rPr>
        <w:t>acapella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повторение, обобщение и систематизация знаний о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осознание единства музыки со словом, живописью, скульптурой, архитекту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рой как сочетания разных проявлений единого мировоззрения, основной идеи христианства;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определение сходства и различия элементов разных видов искусства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(музыки, живописи, архитектуры), относящихся: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к русской православной традиции;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западноевропейской христианской традиции;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другим конфессиям (по выбору учителя);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духовной музыки.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церковной музыки 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музыке. Жанры: кантата, духовный концерт, реквием.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возникновения нотной записи;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 образцами (фрагментами) средневековых церковных распевов (одноголосие);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слушание духовной музыки;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е отдельным произведениям духовной музыки.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Музыкальные жанры богослужения.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е бдение.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вокализация музыкальных тем изучаемых духовных произведе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ний;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обственного отношения к данной музыке, рассуждениями, аргументацией своей позиции.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темы и образы в современной музыке.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 w:rsidRPr="00751F3A">
        <w:rPr>
          <w:rFonts w:ascii="Times New Roman" w:hAnsi="Times New Roman"/>
          <w:color w:val="000000"/>
          <w:sz w:val="24"/>
          <w:szCs w:val="24"/>
        </w:rPr>
        <w:t>XX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751F3A">
        <w:rPr>
          <w:rFonts w:ascii="Times New Roman" w:hAnsi="Times New Roman"/>
          <w:color w:val="000000"/>
          <w:sz w:val="24"/>
          <w:szCs w:val="24"/>
        </w:rPr>
        <w:t>XXI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веков. Религиозная тематика в контексте современной культуры. 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тенденций сохранения и пер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еосмысления религиозной традиции в культуре </w:t>
      </w:r>
      <w:r w:rsidRPr="00751F3A">
        <w:rPr>
          <w:rFonts w:ascii="Times New Roman" w:hAnsi="Times New Roman"/>
          <w:color w:val="000000"/>
          <w:sz w:val="24"/>
          <w:szCs w:val="24"/>
        </w:rPr>
        <w:t>XX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751F3A">
        <w:rPr>
          <w:rFonts w:ascii="Times New Roman" w:hAnsi="Times New Roman"/>
          <w:color w:val="000000"/>
          <w:sz w:val="24"/>
          <w:szCs w:val="24"/>
        </w:rPr>
        <w:t>XXI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веков;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исполнение музыки духовного содержания, сочиненной современными композиторами;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музыки.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«Современная музыка: основные жанры и направления»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Джаз.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Джаз – основа популярной музыки </w:t>
      </w:r>
      <w:r w:rsidRPr="00751F3A">
        <w:rPr>
          <w:rFonts w:ascii="Times New Roman" w:hAnsi="Times New Roman"/>
          <w:color w:val="000000"/>
          <w:sz w:val="24"/>
          <w:szCs w:val="24"/>
        </w:rPr>
        <w:t>XX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гармоническая сетка, импровизация).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одной из «вечнозеленых» джазовых тем, элементы ритмической и во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кальной импровизации на ее основе;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Мюзикл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Содержание: Ос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обенности жанра. Классика жанра – мюзиклы середины </w:t>
      </w:r>
      <w:r w:rsidRPr="00751F3A">
        <w:rPr>
          <w:rFonts w:ascii="Times New Roman" w:hAnsi="Times New Roman"/>
          <w:color w:val="000000"/>
          <w:sz w:val="24"/>
          <w:szCs w:val="24"/>
        </w:rPr>
        <w:t>XX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знакомство с музыкальными произведениями, сочин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 рекламных объявлений о премьерах мюзиклов в современных средствах массовой информации;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просмотр виде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озаписи одного из мюзиклов, написание собственного рекламного текста для данной постановки;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отдельных номеров из мюзиклов.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Молодежная музыкальная культура.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Направления и стили молодежной музыкальной культуры </w:t>
      </w:r>
      <w:r w:rsidRPr="00751F3A">
        <w:rPr>
          <w:rFonts w:ascii="Times New Roman" w:hAnsi="Times New Roman"/>
          <w:color w:val="000000"/>
          <w:sz w:val="24"/>
          <w:szCs w:val="24"/>
        </w:rPr>
        <w:t>XX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751F3A">
        <w:rPr>
          <w:rFonts w:ascii="Times New Roman" w:hAnsi="Times New Roman"/>
          <w:color w:val="000000"/>
          <w:sz w:val="24"/>
          <w:szCs w:val="24"/>
        </w:rPr>
        <w:t>XXI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веко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в (рок-н-ролл, блюз-рок, панк-рок, хард-рок, рэп, хип-хоп, фанк и другие). Авторская песня (Б.Окуджава, Ю.Визбор, В. Высоцкий и др.). 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песни, относящейся к одному и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 молодежных музыкальных течений;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дискуссия на тему «Современная музыка»;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презентация альбома своей любимой группы.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цифрового мира.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повсюду (радио, телевидение, Интернет, наушники). Музыка на любой вкус (безграничный в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ыбор, персональные плейлисты). Музыкальное творчество в условиях цифровой среды.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 о способах сохранения и передачи музыки прежде и сейчас;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просмотр музыкального клипа популярного исполнителя, анализ его художе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ственного образа, стиля, выразительных средств;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популярной современной песни;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9 «Связ</w:t>
      </w: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ь музыки с другими видами искусства»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и литература.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знакомство с образцами вокальной и инструментальной музыки;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сочинение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рассказа, стихотворения под впечатлением от восприятия инструментального музыкального произведения;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рисование образов программной музыки;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и живопись.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Содержание: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. Дебюсси, А.К. Лядова и других композиторов).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музыкальная викторина на знание музыки, названий и авторов изученных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произведений;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под впечатлением от восприятия музыки программно-изобразител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ьного характера; сочинение музыки, импровизация, озвучивание картин художников.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и театр.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музыки, драматургии, сценической живописи, хореографии.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 из театральной постановки, п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росмотр видеозаписи спектакля, в котором звучит данная песня;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материале изученных фрагментов музыкальных спектаклей;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ли музыки в данном спектакле; исследовательские проекты о музыке, созданной отечественными композиторами для театра.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кино и телевидения.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в немом и звуковом кино. Внутрикадровая и закадровая музыка. Жанры фильма-оперы, фильма-балет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а, фильма-мюзикла, музыкального мультфильма (на примере произведений Р. Роджерса, Ф. Лоу, Г. Гладкова, А. Шнитке и др.).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знакомство с образцами киномузыки отечественных и зарубежных композиторов;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просмотр фильмов с целью анал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иза выразительного эффекта, создаваемого музыкой; разучивание, исполнение песни из фильма;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опрос «В чем отличие видеозаписи музыкального спектакля от фильма-оперы (фильма-балета)?».</w:t>
      </w:r>
    </w:p>
    <w:p w:rsidR="000F75FA" w:rsidRPr="00751F3A" w:rsidRDefault="000F75FA">
      <w:pPr>
        <w:rPr>
          <w:sz w:val="24"/>
          <w:szCs w:val="24"/>
          <w:lang w:val="ru-RU"/>
        </w:rPr>
        <w:sectPr w:rsidR="000F75FA" w:rsidRPr="00751F3A">
          <w:pgSz w:w="11906" w:h="16383"/>
          <w:pgMar w:top="1134" w:right="850" w:bottom="1134" w:left="1701" w:header="720" w:footer="720" w:gutter="0"/>
          <w:cols w:space="720"/>
        </w:sectPr>
      </w:pPr>
    </w:p>
    <w:p w:rsidR="000F75FA" w:rsidRPr="00751F3A" w:rsidRDefault="00D46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0" w:name="block-27807678"/>
      <w:bookmarkEnd w:id="7"/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0F75FA" w:rsidRPr="00751F3A" w:rsidRDefault="000F75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F75FA" w:rsidRPr="00751F3A" w:rsidRDefault="00D46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1" w:name="_Toc139895967"/>
      <w:bookmarkEnd w:id="11"/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F75FA" w:rsidRPr="00751F3A" w:rsidRDefault="000F75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музыки на уровне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основного общего образования у обучающегося будут сформированы следующие личностные результаты в части: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диций его исполнения, уважение музыкальных символов республик Российской Федерации и других стран мира;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знание достижений отечественных музыкантов, их вкл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ада в мировую музыкальную культуру;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интерес к изучению истории отечественной музыкальной культуры;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стремление развивать и сохранять музыкальную культуру своей страны, своего края.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гражданского воспитания: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 реализации его прав, уважение прав, свобод и законных интересов других людей;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ственного самоопределения, отраженными в них;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турно-просветительских акций, в качестве волонтера в дни праздничных мероприятий.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готовность воспринимать музыкальное искусство с учетом моральн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ыхи духовных ценностей этического и религиозного контекста, социально-исторических особенностей этики и эстетики;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й деятельности, при подготовке внеклассных концертов, фестивалей, конкурсов.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у себе;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творчества, таланта;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музыкального искусства как средства коммуникации и самовыражения;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5) ценности научного познания: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социальной, культурной средой;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жизни с опорой на собственный жизненный опыт и опыт восприятия произведений искусства;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свое э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навыков рефлексии, признание своего права на ошибку и так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ого же права другого человека.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7) трудового воспитания: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учебе, настойчивость в достижении поставленных целей;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кусства;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8) экологического воспитания: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нравственно-эстетическое отношение к природе,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уч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астие в экологических проектах через различные формы музыкального творчества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9) адаптации к изменяющимся условиям социальной и природной среды: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стремление перенимать опыт, учиться у других людей – как взрослы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воспитание чувства нового, способность ставить и решать нестандартные задачи, предвидеть ход событий, обр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ащать внимание на перспективные тенденции и направления развития культуры и социума; 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авления своими психоэмоциональными ресурсами в стрессовой ситуации, воля к победе.</w:t>
      </w:r>
    </w:p>
    <w:p w:rsidR="000F75FA" w:rsidRPr="00751F3A" w:rsidRDefault="000F75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F75FA" w:rsidRPr="00751F3A" w:rsidRDefault="00D46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F75FA" w:rsidRPr="00751F3A" w:rsidRDefault="000F75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F75FA" w:rsidRPr="00751F3A" w:rsidRDefault="00D46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F75FA" w:rsidRPr="00751F3A" w:rsidRDefault="000F75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существенные признаки для классификации музыкальных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сопоставлять, сравнивать на основании существенных признаков произведения, жанры и стили музыкального и других видов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искусства;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зыкального образа конкретного произведения, жанра, стиля;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конкретного музыкального звучания;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Базо</w:t>
      </w: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вые исследовательские действия: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собственные вопросы, фиксирующие несоответствие между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реальным и желательным состоянием учебной ситуации, восприятия, исполнения музыки;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слухо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вого исследования.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понимать специфику работы с аудиоинформацией, музыкальными записями;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исполь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зовать интонирование для запоминания звуковой информации, музыкальных произведений;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текст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ы информационного и художественного содержания, трансформировать, интерпретировать их в соответствии с учебной задачей;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выбирать оптимальную форму представления информации (текст, таблица, схема, презентация, театрализация) в зависимости от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коммуникативной установки.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0F75FA" w:rsidRPr="00751F3A" w:rsidRDefault="000F75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F75FA" w:rsidRPr="00751F3A" w:rsidRDefault="00D46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F75FA" w:rsidRPr="00751F3A" w:rsidRDefault="000F75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ередаче смысла музыкального произведения;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чи, понимать культурные нормы и значение интонации в повседневном общении;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 (интонация, мимика, жесты), расценивать и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х как полноценные элементы коммуникации, адекватно включаться в соответствующий уровень общения.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вербальное общение: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выражать свое мнение, в том числе вп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ечатления от общения с музыкальным искусством в устных и письменных текстах;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вести диалог, дискуссию, задавать вопросы по существу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обсуждаемой темы, поддерживать благожелательный тон диалога;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учебной и творческой деятельности.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развивать навыки эстетически опосредованного сотрудничества, соучастия, сопережив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коллективной, групповойи индивидуальной музыкальной деятель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ности, выбирать наиболее эффективные формы взаимодействия при решении поставленной задачи;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боты;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обобщать мнения нескольких людей, проявлять готовность руководить, выполнять поручения, подчиняться;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0F75FA" w:rsidRPr="00751F3A" w:rsidRDefault="000F75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F75FA" w:rsidRPr="00751F3A" w:rsidRDefault="00D46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F75FA" w:rsidRPr="00751F3A" w:rsidRDefault="000F75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ставить перед собой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планировать достижение целей через решение ряда последовательных задач частного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характера;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выявлять наиболее важные проблемы для решения в учебных и жизненных ситуациях;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за него ответственность на себя.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отивации и рефлексии;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ее изменения;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вать состояния активности (бодрости), отдыха (релаксации), концентрации внимания.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енций в данной сфере;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понимать мотивы и намерения другого челов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ека, анализируя коммуникативно-интонационную ситуацию;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собственных эмоций.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уважительно и осознанно относиться к другому человеку и его мнению, эстетическим предпочтениям и вкусам;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свое и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0F75FA" w:rsidRPr="00751F3A" w:rsidRDefault="000F75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F75FA" w:rsidRPr="00751F3A" w:rsidRDefault="00D466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F75FA" w:rsidRPr="00751F3A" w:rsidRDefault="000F75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органичном включении музыки в актуальный контекст своей жизни.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человечества, могут рассуждать на эту тему;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сознательно стремятся к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ственность за сохранение и передачу следующим поколениям музыкальной культуры своего народа);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ного, иных аспектов развития общества.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1 «Музыка моего края» обучающийся научится: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отличать и ценить музыкальные традиции своей республики, края, народа; 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творчества народных и профессиональных музыкант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ов, творческих коллективов своего края;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музыкаль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на слух и исполнять произведения различных жанров фольк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лорной музыки;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азвитии общей культуры страны.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3 «Русская классическая музыка» обучающийся научится: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музыкальный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 и выразительные средства, использованные композитором, способы развития и форму строения музыкального произведения;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творчество не менее двух отеч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ественных композиторов-классиков, приводить примеры наиболее известных сочинений.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4 «Жанры музыкального искусства» обучающийся научится: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жанры музыки (театральные, камерныеи симфонические, вокальные и и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нструментальные), знать их разновидности, приводить примеры;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рассуждать о круге образов и средствах их воплощения, типичныхдля данного жанра;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выразительно исполнять произведения (в том числе фрагменты) вокальных, инструментальных и музыкально-театральных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жанров.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5 «Музыка народов мира» обучающийся научится: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ым культурно-национальным традициям;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различных жанров фольклорной музыки;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на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6 «Европейская классическая музыка» обучающийся научится: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различа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ть на слух произведения европейских композиторов-классиков, называть автора, произведение, исполнительский состав;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исполн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ять (в том числе фрагментарно) сочинения композиторов-классиков;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характеризовать творчество не менее двух 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композиторов-классиков, приводить примеры наиболее известных сочинений.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7 «Духовная музыка» обучающийся научится: 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исполнять произведения русс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кой и европейской духовной музыки;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сочинений духовной музыки, называть их автора.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определять и характеризовать стили, направления и жанры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современной музыки;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 в разных видах деятельности.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9 «Связь музыки с др</w:t>
      </w: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угими видами искусства» обучающийся научится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определять стилевые и жанровые параллели между музыкой и другими видами искусств;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различать и анализировать средства выразительности разных видов искусств;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импровизировать, создавать произведения в одном виде и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кинофрагментов) или подбирать ассоциативные пары произведений из разных видов искусств, объясняя логику выбора;</w:t>
      </w:r>
    </w:p>
    <w:p w:rsidR="000F75FA" w:rsidRPr="00751F3A" w:rsidRDefault="00D466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0F75FA" w:rsidRPr="00751F3A" w:rsidRDefault="000F75FA">
      <w:pPr>
        <w:rPr>
          <w:sz w:val="24"/>
          <w:szCs w:val="24"/>
          <w:lang w:val="ru-RU"/>
        </w:rPr>
        <w:sectPr w:rsidR="000F75FA" w:rsidRPr="00751F3A">
          <w:pgSz w:w="11906" w:h="16383"/>
          <w:pgMar w:top="1134" w:right="850" w:bottom="1134" w:left="1701" w:header="720" w:footer="720" w:gutter="0"/>
          <w:cols w:space="720"/>
        </w:sectPr>
      </w:pPr>
    </w:p>
    <w:p w:rsidR="000F75FA" w:rsidRPr="00751F3A" w:rsidRDefault="00D46695">
      <w:pPr>
        <w:spacing w:after="0"/>
        <w:ind w:left="120"/>
        <w:rPr>
          <w:sz w:val="24"/>
          <w:szCs w:val="24"/>
        </w:rPr>
      </w:pPr>
      <w:bookmarkStart w:id="12" w:name="block-27807679"/>
      <w:bookmarkEnd w:id="10"/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751F3A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F75FA" w:rsidRPr="00751F3A" w:rsidRDefault="00D46695">
      <w:pPr>
        <w:spacing w:after="0"/>
        <w:ind w:left="120"/>
        <w:rPr>
          <w:sz w:val="24"/>
          <w:szCs w:val="24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1"/>
        <w:gridCol w:w="3685"/>
        <w:gridCol w:w="2935"/>
        <w:gridCol w:w="4796"/>
      </w:tblGrid>
      <w:tr w:rsidR="000F75FA" w:rsidRPr="00751F3A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ИНВАРИАНТНЫЕ МОДУЛИ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Музыка моего края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Фольклор – народное творчество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Народное музыкальное творчество России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Россия – наш общий дом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3.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Русская классическая музыка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Образы родной земли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Золотой век русской культуры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4.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Жанры музыкального искусства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Камерная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Симфоническая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Циклические формы и жанры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ВАРИАТИВНЫЕ МОДУЛИ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Музыка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народов мира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Музыкальный фольклор народов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Европы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Европейская классическая музыка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Национальные истоки классической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Музыка-зеркало эпохи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3.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Духовная музыка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Храмовый синтез искусств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4.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Современная музыка: основные жанры и направления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Мюзикл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5.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Связь музыки с другими видами искусства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Музыка и литература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Музыка и театр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Музыка кино и телевидения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Музыка и изобразительное искусство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</w:tbl>
    <w:p w:rsidR="000F75FA" w:rsidRPr="00751F3A" w:rsidRDefault="000F75FA">
      <w:pPr>
        <w:rPr>
          <w:sz w:val="24"/>
          <w:szCs w:val="24"/>
        </w:rPr>
        <w:sectPr w:rsidR="000F75FA" w:rsidRPr="00751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5FA" w:rsidRPr="00751F3A" w:rsidRDefault="00D46695">
      <w:pPr>
        <w:spacing w:after="0"/>
        <w:ind w:left="120"/>
        <w:rPr>
          <w:sz w:val="24"/>
          <w:szCs w:val="24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9"/>
        <w:gridCol w:w="3617"/>
        <w:gridCol w:w="2962"/>
        <w:gridCol w:w="4876"/>
      </w:tblGrid>
      <w:tr w:rsidR="000F75FA" w:rsidRPr="00751F3A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ИНВАРИАНТНЫЕ МОДУЛИ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Музыка моего края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Наш край сегодня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02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Раздел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2.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Народное музыкальное творчество России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Фольклорные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02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На рубежах культур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02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3.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Русская классическая музыка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Образы родной земли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02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Русская исполнительская школа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02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Русская музыка – взгляд в будущее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02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История страны и народа в музыке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русских композиторов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02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Русский балет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02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Раздел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4.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Жанры музыкального искусства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Театральные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02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Камерная музыка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02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Циклические формы и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02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Симфоническая музыка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02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ВАРИАТИВНЫЕ МОДУЛИ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Музыка народов мира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Музыкальный фольклор народов Европы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02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Народная музыка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американского континента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02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Европейская классическая музыка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Музыкальный образ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02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3.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Духовная музыкаа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Храмовый синтез искусств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02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 по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4.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Современная музыка: основные жанры и направления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музыкальная культура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02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Музыка цифрового мира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02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Мюзикл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02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5.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Связь музыки с другими видами искусства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Музыка и живопись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02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Музыка кино и телевидения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02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</w:tbl>
    <w:p w:rsidR="000F75FA" w:rsidRPr="00751F3A" w:rsidRDefault="000F75FA">
      <w:pPr>
        <w:rPr>
          <w:sz w:val="24"/>
          <w:szCs w:val="24"/>
        </w:rPr>
        <w:sectPr w:rsidR="000F75FA" w:rsidRPr="00751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5FA" w:rsidRPr="00751F3A" w:rsidRDefault="00D46695">
      <w:pPr>
        <w:spacing w:after="0"/>
        <w:ind w:left="120"/>
        <w:rPr>
          <w:sz w:val="24"/>
          <w:szCs w:val="24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55"/>
        <w:gridCol w:w="3461"/>
        <w:gridCol w:w="3015"/>
        <w:gridCol w:w="5035"/>
      </w:tblGrid>
      <w:tr w:rsidR="000F75FA" w:rsidRPr="00751F3A">
        <w:trPr>
          <w:trHeight w:val="144"/>
          <w:tblCellSpacing w:w="20" w:type="nil"/>
        </w:trPr>
        <w:tc>
          <w:tcPr>
            <w:tcW w:w="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5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ИНВАРИАНТНЫЕ МОДУЛИ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Музыка моего края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Календарный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фольклор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Семейный фольклор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Народное музыкальное творчество России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Фольклорные жанры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3.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Русская классическая музыка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История страны и народа в музыке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русских композиторов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Русский балет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Раздел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4.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Жанры музыкального искусства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Камерная музыка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Театральные жанры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Симфоническая музыка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Циклические формы и жанры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ВАРИАТИВНЫЕ МОДУЛИ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Музыка народов мира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По странам и континентам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Раздел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Европейская классическая музыка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Музыкальная драматургия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Музыкальный образ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Музыкант и публика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Музыкальный стиль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3.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Духовная музыка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Музыкальные жанры богослужения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9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4.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Современная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музыка: основные жанры и направления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музыкальная культура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Джазовые композиции и популярные хиты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5.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Связь музыки с другими видами искусства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 и живопись. Симфоническая картина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</w:tbl>
    <w:p w:rsidR="000F75FA" w:rsidRPr="00751F3A" w:rsidRDefault="000F75FA">
      <w:pPr>
        <w:rPr>
          <w:sz w:val="24"/>
          <w:szCs w:val="24"/>
        </w:rPr>
        <w:sectPr w:rsidR="000F75FA" w:rsidRPr="00751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5FA" w:rsidRPr="00751F3A" w:rsidRDefault="00D46695">
      <w:pPr>
        <w:spacing w:after="0"/>
        <w:ind w:left="120"/>
        <w:rPr>
          <w:sz w:val="24"/>
          <w:szCs w:val="24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9"/>
        <w:gridCol w:w="3617"/>
        <w:gridCol w:w="2962"/>
        <w:gridCol w:w="4876"/>
      </w:tblGrid>
      <w:tr w:rsidR="000F75FA" w:rsidRPr="00751F3A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ИНВАРИАНТНЫЕ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МОДУЛИ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Музыка моего края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Наш край сегодня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3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Народное музыкальное творчество России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На рубежах культур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3.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Русская классическая музыка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Русский балет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5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6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Русская исполнительская школа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7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4.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Жанры музыкального искусства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Театральные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8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Симфоническая музыка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ВАРИАТИВНЫЕ МОДУЛИ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Музыка народов мира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0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Европейская классическая музыка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Музыка – зеркало эпохи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1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3.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Духовная музыка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2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4.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Современная музыка: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основные жанры и направления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Музыка цифрового мира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3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Мюзикл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4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Традиции и новаторство в музыке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5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5.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Связь музыки с другими видами искусства</w:t>
            </w: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Музыка кино и телевидения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6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</w:tbl>
    <w:p w:rsidR="000F75FA" w:rsidRPr="00751F3A" w:rsidRDefault="000F75FA">
      <w:pPr>
        <w:rPr>
          <w:sz w:val="24"/>
          <w:szCs w:val="24"/>
        </w:rPr>
        <w:sectPr w:rsidR="000F75FA" w:rsidRPr="00751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5FA" w:rsidRPr="00751F3A" w:rsidRDefault="000F75FA">
      <w:pPr>
        <w:rPr>
          <w:sz w:val="24"/>
          <w:szCs w:val="24"/>
        </w:rPr>
        <w:sectPr w:rsidR="000F75FA" w:rsidRPr="00751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5FA" w:rsidRPr="00751F3A" w:rsidRDefault="00D46695">
      <w:pPr>
        <w:spacing w:after="0"/>
        <w:ind w:left="120"/>
        <w:rPr>
          <w:sz w:val="24"/>
          <w:szCs w:val="24"/>
        </w:rPr>
      </w:pPr>
      <w:bookmarkStart w:id="13" w:name="block-27807680"/>
      <w:bookmarkEnd w:id="12"/>
      <w:r w:rsidRPr="00751F3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0F75FA" w:rsidRPr="00751F3A" w:rsidRDefault="00D46695">
      <w:pPr>
        <w:spacing w:after="0"/>
        <w:ind w:left="120"/>
        <w:rPr>
          <w:sz w:val="24"/>
          <w:szCs w:val="24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7"/>
        <w:gridCol w:w="3729"/>
        <w:gridCol w:w="2877"/>
        <w:gridCol w:w="1938"/>
        <w:gridCol w:w="2970"/>
      </w:tblGrid>
      <w:tr w:rsidR="000F75FA" w:rsidRPr="00751F3A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Музыка моей малой Родины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7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8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748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9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Музыкальная мозаика большой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страны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Вторая жизнь песни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0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270</w:t>
              </w:r>
            </w:hyperlink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81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Образы родной земли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Слово о мастере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2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bd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Первое путешествие в музыкальный театр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3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Второе путешествие в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музыкальный театр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Звать через прошлое к настоящему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4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104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Музыкальная картина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 доблестях, о подвигах, о славе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Здесь мало услышать,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здесь вслушаться нужно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5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86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524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Всю жизнь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мою несу Родину в душе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7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Музыкальные образы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Символ России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Народные традиции и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 Италии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Народные традиции и музыка Италии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Африканская музыка – стихия ритма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Восточная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Истоки классической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8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092</w:t>
              </w:r>
            </w:hyperlink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89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236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Истоки классической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0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Ты, Моцарт, бог, и сам того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не знаешь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Музыка-зеркало эпохи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Небесное и земное в звуках и красках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1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884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Любить. Молиться. Петь. Святое назначенье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Мюзиклы в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российской культуре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Что роднит музыку и литературу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2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 в театре, в кино, на телевидении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 в театре, в кино, на телевидении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 в театре, в кино, на телевидении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3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</w:tbl>
    <w:p w:rsidR="000F75FA" w:rsidRPr="00751F3A" w:rsidRDefault="000F75FA">
      <w:pPr>
        <w:rPr>
          <w:sz w:val="24"/>
          <w:szCs w:val="24"/>
        </w:rPr>
        <w:sectPr w:rsidR="000F75FA" w:rsidRPr="00751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5FA" w:rsidRPr="00751F3A" w:rsidRDefault="00D46695">
      <w:pPr>
        <w:spacing w:after="0"/>
        <w:ind w:left="120"/>
        <w:rPr>
          <w:sz w:val="24"/>
          <w:szCs w:val="24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1"/>
        <w:gridCol w:w="3735"/>
        <w:gridCol w:w="2868"/>
        <w:gridCol w:w="1960"/>
        <w:gridCol w:w="2959"/>
      </w:tblGrid>
      <w:tr w:rsidR="000F75FA" w:rsidRPr="00751F3A">
        <w:trPr>
          <w:trHeight w:val="144"/>
          <w:tblCellSpacing w:w="20" w:type="nil"/>
        </w:trPr>
        <w:tc>
          <w:tcPr>
            <w:tcW w:w="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«Подожди, не спеши, у берез посиди…»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Обряды и обычаи в фольклоре и в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творчестве композиторов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4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0734</w:t>
              </w:r>
            </w:hyperlink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95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06</w:t>
              </w:r>
            </w:hyperlink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96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Народное искусство Древней Руси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7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02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Мир чарующих звуков: романс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8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99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Два музыкальных посвящения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0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60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Портреты великих исполнителей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«Мозаика»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Образы симфонической музыки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Патриотические чувства народов России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Мир музыкального театра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Фортуна правит миром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Образы камерной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музыки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1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02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Инструментальный концерт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3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2746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Вечные темы искусства и жизни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Программная увертюра. Увертюра-фантазия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По странам и континентам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По странам и континентам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Народная музыка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американского континента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Народная музыка американского континента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Симфоническое развитие музыкальных образов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Симфоническое развитие музыкальных образов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Духовный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концерт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4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Духовный концерт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5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Авторская песня: прошлое и настоящее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Космический пейзаж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6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Мюзикл. Особенности жанра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Портрет в музыке и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живописи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Ночной пейзаж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Музыка в отечественном кино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Музыка в отечественном кино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</w:tbl>
    <w:p w:rsidR="000F75FA" w:rsidRPr="00751F3A" w:rsidRDefault="000F75FA">
      <w:pPr>
        <w:rPr>
          <w:sz w:val="24"/>
          <w:szCs w:val="24"/>
        </w:rPr>
        <w:sectPr w:rsidR="000F75FA" w:rsidRPr="00751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5FA" w:rsidRPr="00751F3A" w:rsidRDefault="00D46695">
      <w:pPr>
        <w:spacing w:after="0"/>
        <w:ind w:left="120"/>
        <w:rPr>
          <w:sz w:val="24"/>
          <w:szCs w:val="24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7"/>
        <w:gridCol w:w="3729"/>
        <w:gridCol w:w="2877"/>
        <w:gridCol w:w="1938"/>
        <w:gridCol w:w="2970"/>
      </w:tblGrid>
      <w:tr w:rsidR="000F75FA" w:rsidRPr="00751F3A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Музыкальное путешествие: моя Россия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Семейный фольклор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Музыкальный народный календарь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Календарные народные песни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Этюды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«Я русский композитор, и… это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русская музыка»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В музыкальном театре. Балет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Балеты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Вокальные циклы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Камерная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В музыкальном театре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Классика и современность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В концертном зале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7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Прелюдия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Концерт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Соната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Судьба человеческая – судьба народная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По странам и континентам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Традиционная музыка народов Европы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Музыкальная драматургия - развитие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8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6576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Музыкальная драматургия - развитие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Героические образы в музыке, литературе, изобразительном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искусстве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Инструментальная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Транскрипция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Музыкальный стиль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Сюжеты и образы религиозной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9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694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10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5036</w:t>
              </w:r>
            </w:hyperlink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11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fae</w:t>
              </w:r>
            </w:hyperlink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12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aa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Образы «Вечерни» и «Утрени»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3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613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Рок-опера «Иисус Христос — суперзвезда»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Рок-опера «Юнона и Авось» А. Рыбникова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«Рапсодия в стиле блюз» Дж.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Гершвина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Популярные хиты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Симфоническая картина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Вечная красота жизни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</w:tbl>
    <w:p w:rsidR="000F75FA" w:rsidRPr="00751F3A" w:rsidRDefault="000F75FA">
      <w:pPr>
        <w:rPr>
          <w:sz w:val="24"/>
          <w:szCs w:val="24"/>
        </w:rPr>
        <w:sectPr w:rsidR="000F75FA" w:rsidRPr="00751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5FA" w:rsidRPr="00751F3A" w:rsidRDefault="00D46695">
      <w:pPr>
        <w:spacing w:after="0"/>
        <w:ind w:left="120"/>
        <w:rPr>
          <w:sz w:val="24"/>
          <w:szCs w:val="24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0"/>
        <w:gridCol w:w="3796"/>
        <w:gridCol w:w="2845"/>
        <w:gridCol w:w="1906"/>
        <w:gridCol w:w="2930"/>
      </w:tblGrid>
      <w:tr w:rsidR="000F75FA" w:rsidRPr="00751F3A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Милый сердцу край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Исследовательский проект на одну из тем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Музыкальная панорама мира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Современная жизнь фольклора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Классика балетного жанра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4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20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В музыкальном театре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В концертном зале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Музыкальная панорама мира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Исследовательский проект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В музыкальном театре. Опера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5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afa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«Князь Игорь»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6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62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Опера: строение музыкального спектакля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7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Портреты великих исполнителей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Музыкальные зарисовки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Симфония: прошлое и настоящее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Приёмы музыкальной драматургии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Лирико-драматическая симфония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Музыкальные традиции Востока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Музыкальные завещания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потомкам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Музыкальные завещания потомкам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 в храмовом синтезе искусств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Свет фресок Дионисия — миру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Классика в современной обработке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8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19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В музыкальном театре. Мюзикл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0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eabc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21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eabff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22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eac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156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Популярные авторы мюзиклов в России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«Музыканты – извечные маги»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3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86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24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eab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«Музыканты – извечные маги»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5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eabaf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Музыка в кино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6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Жанры фильма-оперы, фильма-балета, фильма-мюзикла,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музыкального мультфильма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7"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51F3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8786</w:t>
              </w:r>
            </w:hyperlink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 к фильму «Властелин колец»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 и песни Б.Окуджавы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F75FA" w:rsidRPr="00751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5FA" w:rsidRPr="00751F3A" w:rsidRDefault="00D4669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51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1F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FA" w:rsidRPr="00751F3A" w:rsidRDefault="000F75FA">
            <w:pPr>
              <w:rPr>
                <w:sz w:val="20"/>
                <w:szCs w:val="20"/>
              </w:rPr>
            </w:pPr>
          </w:p>
        </w:tc>
      </w:tr>
    </w:tbl>
    <w:p w:rsidR="000F75FA" w:rsidRPr="00751F3A" w:rsidRDefault="000F75FA">
      <w:pPr>
        <w:rPr>
          <w:sz w:val="24"/>
          <w:szCs w:val="24"/>
          <w:lang w:val="ru-RU"/>
        </w:rPr>
        <w:sectPr w:rsidR="000F75FA" w:rsidRPr="00751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5FA" w:rsidRPr="00751F3A" w:rsidRDefault="000F75FA">
      <w:pPr>
        <w:rPr>
          <w:sz w:val="24"/>
          <w:szCs w:val="24"/>
          <w:lang w:val="ru-RU"/>
        </w:rPr>
        <w:sectPr w:rsidR="000F75FA" w:rsidRPr="00751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5FA" w:rsidRPr="00751F3A" w:rsidRDefault="00D46695">
      <w:pPr>
        <w:spacing w:after="0"/>
        <w:ind w:left="120"/>
        <w:rPr>
          <w:sz w:val="24"/>
          <w:szCs w:val="24"/>
        </w:rPr>
      </w:pPr>
      <w:bookmarkStart w:id="14" w:name="block-27807681"/>
      <w:bookmarkEnd w:id="13"/>
      <w:r w:rsidRPr="00751F3A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0F75FA" w:rsidRPr="00751F3A" w:rsidRDefault="00D46695">
      <w:pPr>
        <w:spacing w:after="0" w:line="480" w:lineRule="auto"/>
        <w:ind w:left="120"/>
        <w:rPr>
          <w:sz w:val="24"/>
          <w:szCs w:val="24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0F75FA" w:rsidRPr="00751F3A" w:rsidRDefault="00D46695">
      <w:pPr>
        <w:spacing w:after="0" w:line="480" w:lineRule="auto"/>
        <w:ind w:left="120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• Музыка: 5-й класс: учебник / Сергеева Г. П., Критская Е. Д., Акционерное общество «Издательство «Просвещение»</w:t>
      </w:r>
      <w:r w:rsidRPr="00751F3A">
        <w:rPr>
          <w:sz w:val="24"/>
          <w:szCs w:val="24"/>
          <w:lang w:val="ru-RU"/>
        </w:rPr>
        <w:br/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 w:rsidRPr="00751F3A">
        <w:rPr>
          <w:sz w:val="24"/>
          <w:szCs w:val="24"/>
          <w:lang w:val="ru-RU"/>
        </w:rPr>
        <w:br/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 w:rsidRPr="00751F3A">
        <w:rPr>
          <w:sz w:val="24"/>
          <w:szCs w:val="24"/>
          <w:lang w:val="ru-RU"/>
        </w:rPr>
        <w:br/>
      </w:r>
      <w:bookmarkStart w:id="15" w:name="74bf6636-2c61-4c65-87ef-0b356004ea0d"/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Музыка: 8-й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класс: учебник, 8 класс/ Сергеева Г. П., Критская Е. Д., Акционерное общество «Издательство «Просвещение»</w:t>
      </w:r>
      <w:bookmarkEnd w:id="15"/>
    </w:p>
    <w:p w:rsidR="000F75FA" w:rsidRPr="00751F3A" w:rsidRDefault="000F75FA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0F75FA" w:rsidRPr="00751F3A" w:rsidRDefault="000F75FA">
      <w:pPr>
        <w:spacing w:after="0"/>
        <w:ind w:left="120"/>
        <w:rPr>
          <w:sz w:val="24"/>
          <w:szCs w:val="24"/>
          <w:lang w:val="ru-RU"/>
        </w:rPr>
      </w:pPr>
    </w:p>
    <w:p w:rsidR="000F75FA" w:rsidRPr="00751F3A" w:rsidRDefault="00D46695">
      <w:pPr>
        <w:spacing w:after="0" w:line="480" w:lineRule="auto"/>
        <w:ind w:left="120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F75FA" w:rsidRPr="00751F3A" w:rsidRDefault="00D46695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6" w:name="bb9c11a5-555e-4df8-85a3-1695074ac586"/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Музыка: методическое пособие/ Сергеева Г. П., Критская Е. Д., Акционерное общество «Издательство «Просвещение»</w:t>
      </w:r>
      <w:bookmarkEnd w:id="16"/>
    </w:p>
    <w:p w:rsidR="000F75FA" w:rsidRPr="00751F3A" w:rsidRDefault="000F75FA">
      <w:pPr>
        <w:spacing w:after="0"/>
        <w:ind w:left="120"/>
        <w:rPr>
          <w:sz w:val="24"/>
          <w:szCs w:val="24"/>
          <w:lang w:val="ru-RU"/>
        </w:rPr>
      </w:pPr>
    </w:p>
    <w:p w:rsidR="000F75FA" w:rsidRPr="00751F3A" w:rsidRDefault="00D46695">
      <w:pPr>
        <w:spacing w:after="0" w:line="480" w:lineRule="auto"/>
        <w:ind w:left="120"/>
        <w:rPr>
          <w:sz w:val="24"/>
          <w:szCs w:val="24"/>
          <w:lang w:val="ru-RU"/>
        </w:rPr>
      </w:pPr>
      <w:r w:rsidRPr="00751F3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46695" w:rsidRPr="00751F3A" w:rsidRDefault="00D46695" w:rsidP="00751F3A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7" w:name="9b56b7b7-4dec-4bc0-ba6e-fd0a58c91303"/>
      <w:r w:rsidRPr="00751F3A">
        <w:rPr>
          <w:rFonts w:ascii="Times New Roman" w:hAnsi="Times New Roman"/>
          <w:color w:val="000000"/>
          <w:sz w:val="24"/>
          <w:szCs w:val="24"/>
        </w:rPr>
        <w:t>https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51F3A">
        <w:rPr>
          <w:rFonts w:ascii="Times New Roman" w:hAnsi="Times New Roman"/>
          <w:color w:val="000000"/>
          <w:sz w:val="24"/>
          <w:szCs w:val="24"/>
        </w:rPr>
        <w:t>lesson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51F3A">
        <w:rPr>
          <w:rFonts w:ascii="Times New Roman" w:hAnsi="Times New Roman"/>
          <w:color w:val="000000"/>
          <w:sz w:val="24"/>
          <w:szCs w:val="24"/>
        </w:rPr>
        <w:t>edu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51F3A">
        <w:rPr>
          <w:rFonts w:ascii="Times New Roman" w:hAnsi="Times New Roman"/>
          <w:color w:val="000000"/>
          <w:sz w:val="24"/>
          <w:szCs w:val="24"/>
        </w:rPr>
        <w:t>ru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51F3A">
        <w:rPr>
          <w:rFonts w:ascii="Times New Roman" w:hAnsi="Times New Roman"/>
          <w:color w:val="000000"/>
          <w:sz w:val="24"/>
          <w:szCs w:val="24"/>
        </w:rPr>
        <w:t>lesson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/2</w:t>
      </w:r>
      <w:r w:rsidRPr="00751F3A">
        <w:rPr>
          <w:rFonts w:ascii="Times New Roman" w:hAnsi="Times New Roman"/>
          <w:color w:val="000000"/>
          <w:sz w:val="24"/>
          <w:szCs w:val="24"/>
        </w:rPr>
        <w:t>ea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Pr="00751F3A">
        <w:rPr>
          <w:rFonts w:ascii="Times New Roman" w:hAnsi="Times New Roman"/>
          <w:color w:val="000000"/>
          <w:sz w:val="24"/>
          <w:szCs w:val="24"/>
        </w:rPr>
        <w:t>b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167-6</w:t>
      </w:r>
      <w:r w:rsidRPr="00751F3A">
        <w:rPr>
          <w:rFonts w:ascii="Times New Roman" w:hAnsi="Times New Roman"/>
          <w:color w:val="000000"/>
          <w:sz w:val="24"/>
          <w:szCs w:val="24"/>
        </w:rPr>
        <w:t>f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93-40</w:t>
      </w:r>
      <w:r w:rsidRPr="00751F3A">
        <w:rPr>
          <w:rFonts w:ascii="Times New Roman" w:hAnsi="Times New Roman"/>
          <w:color w:val="000000"/>
          <w:sz w:val="24"/>
          <w:szCs w:val="24"/>
        </w:rPr>
        <w:t>c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2-</w:t>
      </w:r>
      <w:r w:rsidRPr="00751F3A">
        <w:rPr>
          <w:rFonts w:ascii="Times New Roman" w:hAnsi="Times New Roman"/>
          <w:color w:val="000000"/>
          <w:sz w:val="24"/>
          <w:szCs w:val="24"/>
        </w:rPr>
        <w:t>ad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46-995</w:t>
      </w:r>
      <w:r w:rsidRPr="00751F3A">
        <w:rPr>
          <w:rFonts w:ascii="Times New Roman" w:hAnsi="Times New Roman"/>
          <w:color w:val="000000"/>
          <w:sz w:val="24"/>
          <w:szCs w:val="24"/>
        </w:rPr>
        <w:t>b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93</w:t>
      </w:r>
      <w:r w:rsidRPr="00751F3A">
        <w:rPr>
          <w:rFonts w:ascii="Times New Roman" w:hAnsi="Times New Roman"/>
          <w:color w:val="000000"/>
          <w:sz w:val="24"/>
          <w:szCs w:val="24"/>
        </w:rPr>
        <w:t>a</w:t>
      </w:r>
      <w:r w:rsidRPr="00751F3A">
        <w:rPr>
          <w:rFonts w:ascii="Times New Roman" w:hAnsi="Times New Roman"/>
          <w:color w:val="000000"/>
          <w:sz w:val="24"/>
          <w:szCs w:val="24"/>
          <w:lang w:val="ru-RU"/>
        </w:rPr>
        <w:t>3358</w:t>
      </w:r>
      <w:r w:rsidRPr="00751F3A">
        <w:rPr>
          <w:rFonts w:ascii="Times New Roman" w:hAnsi="Times New Roman"/>
          <w:color w:val="000000"/>
          <w:sz w:val="24"/>
          <w:szCs w:val="24"/>
        </w:rPr>
        <w:t>d</w:t>
      </w:r>
      <w:bookmarkEnd w:id="14"/>
      <w:bookmarkEnd w:id="17"/>
    </w:p>
    <w:sectPr w:rsidR="00D46695" w:rsidRPr="00751F3A" w:rsidSect="000F75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defaultTabStop w:val="708"/>
  <w:characterSpacingControl w:val="doNotCompress"/>
  <w:compat/>
  <w:rsids>
    <w:rsidRoot w:val="000F75FA"/>
    <w:rsid w:val="000F75FA"/>
    <w:rsid w:val="00681366"/>
    <w:rsid w:val="00751F3A"/>
    <w:rsid w:val="00D4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F75F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F7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A4073-B6A9-419B-948B-28698BCF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12872</Words>
  <Characters>73374</Characters>
  <Application>Microsoft Office Word</Application>
  <DocSecurity>0</DocSecurity>
  <Lines>611</Lines>
  <Paragraphs>172</Paragraphs>
  <ScaleCrop>false</ScaleCrop>
  <Company/>
  <LinksUpToDate>false</LinksUpToDate>
  <CharactersWithSpaces>86074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Диана</cp:lastModifiedBy>
  <cp:revision>2</cp:revision>
  <dcterms:created xsi:type="dcterms:W3CDTF">2023-10-16T10:50:00Z</dcterms:created>
  <dcterms:modified xsi:type="dcterms:W3CDTF">2023-10-16T10:50:00Z</dcterms:modified>
</cp:coreProperties>
</file>