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25" w:rsidRPr="008B68BC" w:rsidRDefault="008B68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6292051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30E25" w:rsidRPr="008B68BC" w:rsidRDefault="008B68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РЕСПУБЛИКИ МОРДОВИЯ</w:t>
      </w:r>
      <w:bookmarkEnd w:id="1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B30E25" w:rsidRPr="008B68BC" w:rsidRDefault="008B68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образованием Ромодановского муниципального района</w:t>
      </w:r>
      <w:bookmarkEnd w:id="2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30E25" w:rsidRPr="008B68BC" w:rsidRDefault="008B68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"Алтарская средняя общеобразовательная школа"</w:t>
      </w: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B68BC" w:rsidTr="000D4161">
        <w:tc>
          <w:tcPr>
            <w:tcW w:w="3114" w:type="dxa"/>
          </w:tcPr>
          <w:p w:rsidR="00C53FFE" w:rsidRPr="008B68BC" w:rsidRDefault="008B68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4E6975" w:rsidRPr="008B68BC" w:rsidRDefault="008B68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на заседании ШМО МБОУ 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"Алтарская СОШ"</w:t>
            </w:r>
          </w:p>
          <w:p w:rsidR="004E6975" w:rsidRPr="008B68BC" w:rsidRDefault="008B68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4E6975" w:rsidRPr="008B68BC" w:rsidRDefault="008B68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А.К. </w:t>
            </w:r>
            <w:proofErr w:type="spellStart"/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Илькаева</w:t>
            </w:r>
            <w:proofErr w:type="spellEnd"/>
          </w:p>
          <w:p w:rsidR="008B68BC" w:rsidRPr="008B68BC" w:rsidRDefault="008B68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</w:t>
            </w:r>
          </w:p>
          <w:p w:rsidR="004E6975" w:rsidRPr="008B68BC" w:rsidRDefault="008B68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августа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8B68BC" w:rsidRDefault="008B68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C53FFE" w:rsidRPr="008B68BC" w:rsidRDefault="008B68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4E6975" w:rsidRPr="008B68BC" w:rsidRDefault="008B68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УВР МБОУ "Алтарская СОШ"</w:t>
            </w:r>
          </w:p>
          <w:p w:rsidR="004E6975" w:rsidRPr="008B68BC" w:rsidRDefault="008B68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4E6975" w:rsidRPr="008B68BC" w:rsidRDefault="008B68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В.Г. </w:t>
            </w:r>
            <w:proofErr w:type="spellStart"/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Конешева</w:t>
            </w:r>
            <w:proofErr w:type="spellEnd"/>
          </w:p>
          <w:p w:rsidR="008B68BC" w:rsidRPr="008B68BC" w:rsidRDefault="008B68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E6975" w:rsidRPr="008B68BC" w:rsidRDefault="008B68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августа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8B68BC" w:rsidRDefault="008B68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0E6D86" w:rsidRPr="008B68BC" w:rsidRDefault="008B68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0E6D86" w:rsidRPr="008B68BC" w:rsidRDefault="008B68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И.о. 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директора МБОУ "Алтарская СОШ"</w:t>
            </w:r>
          </w:p>
          <w:p w:rsidR="000E6D86" w:rsidRPr="008B68BC" w:rsidRDefault="008B68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86502D" w:rsidRPr="008B68BC" w:rsidRDefault="008B68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Д.Н. </w:t>
            </w:r>
            <w:proofErr w:type="spellStart"/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Нугаева</w:t>
            </w:r>
            <w:proofErr w:type="spellEnd"/>
          </w:p>
          <w:p w:rsidR="008B68BC" w:rsidRPr="008B68BC" w:rsidRDefault="008B68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 125</w:t>
            </w:r>
          </w:p>
          <w:p w:rsidR="000E6D86" w:rsidRPr="008B68BC" w:rsidRDefault="008B68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августа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8B68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8B68BC" w:rsidRDefault="008B68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8B68BC">
      <w:pPr>
        <w:spacing w:after="0"/>
        <w:ind w:left="120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8B68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30E25" w:rsidRPr="008B68BC" w:rsidRDefault="008B68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8B68BC">
        <w:rPr>
          <w:rFonts w:ascii="Times New Roman" w:hAnsi="Times New Roman"/>
          <w:color w:val="000000"/>
          <w:sz w:val="24"/>
          <w:szCs w:val="24"/>
        </w:rPr>
        <w:t>ID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2196101)</w:t>
      </w: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8B68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«Физическая культура»</w:t>
      </w:r>
    </w:p>
    <w:p w:rsidR="00B30E25" w:rsidRPr="008B68BC" w:rsidRDefault="008B68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5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0E25" w:rsidRPr="008B68BC" w:rsidRDefault="008B68BC">
      <w:pPr>
        <w:spacing w:after="0"/>
        <w:ind w:left="120"/>
        <w:jc w:val="center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a138e01f-71ee-4195-a132-95a500e7f996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село </w:t>
      </w:r>
      <w:proofErr w:type="spellStart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Алтары</w:t>
      </w:r>
      <w:bookmarkEnd w:id="3"/>
      <w:proofErr w:type="spellEnd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612539e-b3c8-455e-88a4-bebacddb4762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8B68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6292052"/>
      <w:bookmarkEnd w:id="0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30E25" w:rsidRPr="008B68BC" w:rsidRDefault="00B30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ть ценности физической культуры для самоопределения, саморазвития и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самоактуализации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бщего образования.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бережном отношении к своему здоровью, целостном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Развивающая направленность программы по физиче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Воспитыв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ающее значение программы по физической культуре заключается в содействии активной социализации </w:t>
      </w:r>
      <w:proofErr w:type="gram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енному развитию. 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ости.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операционал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ьным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(способы самостоятельной деятельности) и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мотивационно-процессуальным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(физическое совершенствование).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ению двигательного опыта.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«Спорт» может разрабатываться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B30E25" w:rsidRPr="008B68BC" w:rsidRDefault="008B68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10bad217-7d99-408e-b09f-86f4333d94ae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н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а уровне основного общего образования</w:t>
      </w:r>
      <w:proofErr w:type="gram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, : </w:t>
      </w:r>
      <w:proofErr w:type="gram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в 5 классе – 68 часа (2 часа в неделю). </w:t>
      </w:r>
      <w:bookmarkEnd w:id="6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30E25" w:rsidRPr="008B68BC" w:rsidRDefault="00B30E2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30E25" w:rsidRPr="008B68BC" w:rsidRDefault="008B68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30E25" w:rsidRPr="008B68BC" w:rsidRDefault="00B30E25">
      <w:pPr>
        <w:rPr>
          <w:sz w:val="24"/>
          <w:szCs w:val="24"/>
          <w:lang w:val="ru-RU"/>
        </w:rPr>
        <w:sectPr w:rsidR="00B30E25" w:rsidRPr="008B68BC">
          <w:pgSz w:w="11906" w:h="16383"/>
          <w:pgMar w:top="1134" w:right="850" w:bottom="1134" w:left="1701" w:header="720" w:footer="720" w:gutter="0"/>
          <w:cols w:space="720"/>
        </w:sectPr>
      </w:pPr>
    </w:p>
    <w:p w:rsidR="00B30E25" w:rsidRPr="008B68BC" w:rsidRDefault="008B68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6292047"/>
      <w:bookmarkEnd w:id="5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B30E25" w:rsidRPr="008B68BC" w:rsidRDefault="00B30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0E25" w:rsidRPr="008B68BC" w:rsidRDefault="008B68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8" w:name="_Toc137567697"/>
      <w:bookmarkEnd w:id="8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на уровне основного общего образования: задачи, содержание и формы орган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нием здоровья, организацией отдыха и досуга.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ежим дня и его значение для </w:t>
      </w:r>
      <w:proofErr w:type="gram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ч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ррекционной направленностью и правил их самостоятельного проведения.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Оценива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спортивно-оздоровительной деятельности в здоровом образе ж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изни современного человека.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Кувырки вперёд и назад в группировке, кувырки вперёд ноги «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скрестно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», кувырки назад из стойки на лопатках (мальчики). Опорные прыжки через гимнастического козла ноги врозь (мальчики), опорные прыжки на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гимнастического козла с последующим спрыгиванием (девочки).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ражнения на гимнастической лестнице: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Моду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ль «Лёгкая атлетика».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Мета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ние малого мяча с места в вертикальную неподвижную мишень, метание малого мяча на дальность с трёх шагов разбега.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Передвижение на лыжах попеременным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повороты на лыжах переступанием на месте и в движении по уче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Баскетбол. Передача мяча двумя руками от груди, на месте и в движении, вед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Прямая нижняя подача мяча, приём и передача мяча двумя руками снизу и сверху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месте и в движении, ранее разученные технические действия с мячом.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</w:t>
      </w:r>
      <w:proofErr w:type="gram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наступания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», ведение мяча «по прямой», «по кругу» и «змейкой», обво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дка мячом ориентиров (конусов). </w:t>
      </w:r>
      <w:proofErr w:type="gramEnd"/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  <w:bookmarkStart w:id="9" w:name="_Toc137567698"/>
      <w:bookmarkEnd w:id="9"/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B30E25">
      <w:pPr>
        <w:rPr>
          <w:sz w:val="24"/>
          <w:szCs w:val="24"/>
          <w:lang w:val="ru-RU"/>
        </w:rPr>
        <w:sectPr w:rsidR="00B30E25" w:rsidRPr="008B68BC">
          <w:pgSz w:w="11906" w:h="16383"/>
          <w:pgMar w:top="1134" w:right="850" w:bottom="1134" w:left="1701" w:header="720" w:footer="720" w:gutter="0"/>
          <w:cols w:space="720"/>
        </w:sectPr>
      </w:pPr>
    </w:p>
    <w:p w:rsidR="00B30E25" w:rsidRPr="008B68BC" w:rsidRDefault="008B68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_Toc137548640"/>
      <w:bookmarkStart w:id="11" w:name="block-16292049"/>
      <w:bookmarkEnd w:id="7"/>
      <w:bookmarkEnd w:id="10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</w:t>
      </w: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КОЙ КУЛЬТУРЕ НА УРОВНЕ НАЧАЛЬНОГО ОБЩЕГО ОБРАЗОВАНИЯ</w:t>
      </w: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  <w:bookmarkStart w:id="12" w:name="_Toc137548641"/>
      <w:bookmarkEnd w:id="12"/>
    </w:p>
    <w:p w:rsidR="00B30E25" w:rsidRPr="008B68BC" w:rsidRDefault="008B68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готовность отстаивать символы Российской Федерации во время спортивных соревнований,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уважать традиции и принципы современных Олимпийских игр и олимпийского движения;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портом, оздоровительных мероприятий в условиях активного отдыха и досуга;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оказывать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бранном виде спорта;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зателей;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осознание необходимости ведения здорового образа жизни как средств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а профилактики пагубного влияния вредных привычек на физическое, психическое и социальное здоровье человека;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восстановлению организма после значительных умственных и физических нагрузок;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бору спортивного инвентаря и оборудования, спортивной одежды;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взаимодействия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компетентности в организации самостоятельных занятий физической культурой, планировании их содержан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и направленности в зависимости от индивидуальных интересов и потребностей;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сти, общении со сверстниками, публичных выступлениях и дискуссиях.</w:t>
      </w: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  <w:bookmarkStart w:id="13" w:name="_Toc137567704"/>
      <w:bookmarkEnd w:id="13"/>
    </w:p>
    <w:p w:rsidR="00B30E25" w:rsidRPr="008B68BC" w:rsidRDefault="00B30E2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30E25" w:rsidRPr="008B68BC" w:rsidRDefault="008B68BC">
      <w:pPr>
        <w:spacing w:after="0" w:line="264" w:lineRule="auto"/>
        <w:ind w:left="120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34720971"/>
      <w:bookmarkEnd w:id="14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коммуникативные учебные действия, универсальные регулятивные учебные действия.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проводить сравнение соревновательных упражнений Олимпийских игр древнос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ти и современных Олимпийских игр, выявлять их общность и различия;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влияние занятий физическ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ья, руководствоваться требованиями техники безопасности во время передвижения по маршруту и организации бивуака;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качеством владения техникой физического упражнения и возможностью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возникновения травм и ушибов во время самостоятельных занятий физической культурой и спортом;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ированы следующие </w:t>
      </w: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технической подготовкой;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ам утомления;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и планировать последовательность решения задач обучения, оценивать эффективность обучения посредством сравн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 с эталонным образцом;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изучать и коллективно обсуждать те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регулятивные у</w:t>
      </w: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чебные действия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нкциональных проб;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активно взаимодействовать в условиях учебной и игровой деятельности, орие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ой культурой и спортом, применять способы и приёмы помощи в зависимости от характера и признаков полученной травмы.</w:t>
      </w: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  <w:bookmarkStart w:id="15" w:name="_Toc137567705"/>
      <w:bookmarkEnd w:id="15"/>
    </w:p>
    <w:p w:rsidR="00B30E25" w:rsidRPr="008B68BC" w:rsidRDefault="00B30E2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30E25" w:rsidRPr="008B68BC" w:rsidRDefault="008B68BC">
      <w:pPr>
        <w:spacing w:after="0" w:line="264" w:lineRule="auto"/>
        <w:ind w:left="120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30E25" w:rsidRPr="008B68BC" w:rsidRDefault="00B30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0E25" w:rsidRPr="008B68BC" w:rsidRDefault="008B68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B68B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требования безопасности на уроках физической культуры,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на самостоятельных занятиях физическими упражнениями в условиях активного отдыха и досуга;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дневник физической культуры и вести в нём наб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профилактику утомления во время учебной деятельности, выполнять комплексы упражнений физкульт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минуток, дыхательной и зрительной гимнастики;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опорный прыжок с разбега способом «ноги врозь» (мальчики) и способом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последующим спрыгиванием» (девочки);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месте и с продвижением (девочки);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технику прыжка в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длину с разбега способом «согнув ноги»;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попеременным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 (для бесснежных районов – имитация передвижения);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но-половых особенностей;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волейбол (приём и передача мяча дв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умя руками снизу и сверху с места и в движении, прямая нижняя подача); </w:t>
      </w:r>
    </w:p>
    <w:p w:rsidR="00B30E25" w:rsidRPr="008B68BC" w:rsidRDefault="008B68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B30E25" w:rsidRPr="008B68BC" w:rsidRDefault="00B30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0E25" w:rsidRPr="008B68BC" w:rsidRDefault="00B30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0E25" w:rsidRPr="008B68BC" w:rsidRDefault="00B30E25">
      <w:pPr>
        <w:rPr>
          <w:sz w:val="24"/>
          <w:szCs w:val="24"/>
          <w:lang w:val="ru-RU"/>
        </w:rPr>
        <w:sectPr w:rsidR="00B30E25" w:rsidRPr="008B68BC">
          <w:pgSz w:w="11906" w:h="16383"/>
          <w:pgMar w:top="1134" w:right="850" w:bottom="1134" w:left="1701" w:header="720" w:footer="720" w:gutter="0"/>
          <w:cols w:space="720"/>
        </w:sectPr>
      </w:pPr>
    </w:p>
    <w:p w:rsidR="00B30E25" w:rsidRPr="008B68BC" w:rsidRDefault="008B68BC">
      <w:pPr>
        <w:spacing w:after="0"/>
        <w:ind w:left="120"/>
        <w:rPr>
          <w:sz w:val="24"/>
          <w:szCs w:val="24"/>
        </w:rPr>
      </w:pPr>
      <w:bookmarkStart w:id="16" w:name="block-16292048"/>
      <w:bookmarkEnd w:id="11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B68B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30E25" w:rsidRPr="008B68BC" w:rsidRDefault="008B68BC">
      <w:pPr>
        <w:spacing w:after="0"/>
        <w:ind w:left="120"/>
        <w:rPr>
          <w:sz w:val="24"/>
          <w:szCs w:val="24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</w:rPr>
        <w:t xml:space="preserve"> 5 КЛАСС</w:t>
      </w:r>
      <w:r w:rsidRPr="008B68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3010"/>
      </w:tblGrid>
      <w:tr w:rsidR="00B30E25" w:rsidRPr="008B68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4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5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6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7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Лёгкая атлетика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8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9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Спортивные игры. Баскетбол (модуль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10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11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12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выполнению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13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</w:tr>
    </w:tbl>
    <w:p w:rsidR="00B30E25" w:rsidRPr="008B68BC" w:rsidRDefault="00B30E25">
      <w:pPr>
        <w:rPr>
          <w:sz w:val="24"/>
          <w:szCs w:val="24"/>
        </w:rPr>
        <w:sectPr w:rsidR="00B30E25" w:rsidRPr="008B6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E25" w:rsidRPr="008B68BC" w:rsidRDefault="008B68BC">
      <w:pPr>
        <w:spacing w:after="0"/>
        <w:ind w:left="120"/>
        <w:rPr>
          <w:sz w:val="24"/>
          <w:szCs w:val="24"/>
        </w:rPr>
      </w:pPr>
      <w:bookmarkStart w:id="17" w:name="block-16292050"/>
      <w:bookmarkEnd w:id="16"/>
      <w:r w:rsidRPr="008B68B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30E25" w:rsidRPr="008B68BC" w:rsidRDefault="008B68BC">
      <w:pPr>
        <w:spacing w:after="0"/>
        <w:ind w:left="120"/>
        <w:rPr>
          <w:sz w:val="24"/>
          <w:szCs w:val="24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652"/>
        <w:gridCol w:w="1186"/>
        <w:gridCol w:w="1841"/>
        <w:gridCol w:w="1910"/>
        <w:gridCol w:w="1423"/>
        <w:gridCol w:w="3076"/>
      </w:tblGrid>
      <w:tr w:rsidR="00B30E25" w:rsidRPr="008B68B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Физическая культура и здоровый образ жизни человека, физкультура в основной школе, режим дня,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Олимпийские игры древности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14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Оздоровительные мероприятия в режиме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 деятельности, упражнения утренней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15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развитие гибкости, на развитие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16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телосложения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17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Кувырок вперёд и назад в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группировке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18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Кувырок вперёд ноги «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скрестно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кувырок назад из стойки на лопатках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19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Опорные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​​‌</w:t>
            </w:r>
            <w:hyperlink r:id="rId20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на низком гимнастическом бревне,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гимнастической лестнице</w:t>
            </w: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spellStart"/>
            <w:proofErr w:type="gram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гимностической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скамейке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21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бревне, гимнастической лестнице</w:t>
            </w: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spellStart"/>
            <w:proofErr w:type="gram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гимностической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скамейке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22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23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24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25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в неподвижную мишень, метание малого мяча на дальность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26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</w:t>
            </w: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прыжки в длину, метание малого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мяча в неподвижную мишень, метание малого мяча на дальность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​​‌</w:t>
            </w:r>
            <w:hyperlink r:id="rId27">
              <w:r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ловли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Ведение мяча стоя на месте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(баскетбол)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мяча в движении (баскетбол)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Бросок баскетбольного мяча в корзину двумя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руками от груди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Технические действия с мячом (волейбол)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нижняя подача мяча (волейбол)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и передача мяча снизу (волейбол)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и передача мяча сверху (волейбол)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Удар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мячу внутренней стороной стопы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Ведение футбольного мяча «по </w:t>
            </w: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прямой</w:t>
            </w:r>
            <w:proofErr w:type="gram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футбольного мяча «</w:t>
            </w: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змейкой»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футбольного мяча «по прямой», "по кругу", "змейкой"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Ведение футбольного мяча «по прямой», "по кругу",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"змейкой"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Спуск на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лыжах с пологого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Спуск на лыжах с пологого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Преодоление небольших препятствий при спуске с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пологого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лыжах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лыжах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км.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ВФСК ГТО и ГТО в наши дни. Правила выполнения спортивных нормативов 3 ступени. Физическая подготовка Правила ТБ на уроках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 подготовке 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комплекса ГТО: Бег на 1000м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Подводящие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Подводящие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Подтягивание из виса лежа на низкой перекладине 90см.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выполнения норматива комплекса ГТО: Наклон вперед из </w:t>
            </w: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комплекса ГТО: Наклон вперед из </w:t>
            </w: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длину с места толчком двумя ногами.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норматива комплекса ГТО: Поднимание туловища из </w:t>
            </w: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выполнения норматива комплекса ГТО: Челночный бег 3*10м.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8B68BC" w:rsidRPr="008B6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B30E25" w:rsidRPr="008B6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0E25" w:rsidRPr="008B68BC" w:rsidRDefault="008B68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E25" w:rsidRPr="008B68BC" w:rsidRDefault="00B30E25">
            <w:pPr>
              <w:rPr>
                <w:sz w:val="24"/>
                <w:szCs w:val="24"/>
              </w:rPr>
            </w:pPr>
          </w:p>
        </w:tc>
      </w:tr>
    </w:tbl>
    <w:p w:rsidR="00B30E25" w:rsidRPr="008B68BC" w:rsidRDefault="00B30E25">
      <w:pPr>
        <w:rPr>
          <w:sz w:val="24"/>
          <w:szCs w:val="24"/>
        </w:rPr>
        <w:sectPr w:rsidR="00B30E25" w:rsidRPr="008B6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E25" w:rsidRPr="008B68BC" w:rsidRDefault="008B68BC">
      <w:pPr>
        <w:spacing w:after="0"/>
        <w:ind w:left="120"/>
        <w:rPr>
          <w:sz w:val="24"/>
          <w:szCs w:val="24"/>
          <w:lang w:val="ru-RU"/>
        </w:rPr>
      </w:pPr>
      <w:bookmarkStart w:id="18" w:name="block-16292053"/>
      <w:bookmarkEnd w:id="17"/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30E25" w:rsidRPr="008B68BC" w:rsidRDefault="008B68BC">
      <w:pPr>
        <w:spacing w:after="0" w:line="480" w:lineRule="auto"/>
        <w:ind w:left="120"/>
        <w:rPr>
          <w:sz w:val="24"/>
          <w:szCs w:val="24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30E25" w:rsidRPr="008B68BC" w:rsidRDefault="008B68B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9" w:name="f056fd23-2f41-4129-8da1-d467aa21439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• Физическая культура, 5-7 классы/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Виленский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М.Я.,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Туревский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И.М.,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Торочкова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Т.Ю. и другие; под редакцией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М.Я., Акционерное 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общество «Издательство «Просвещение»</w:t>
      </w:r>
      <w:bookmarkEnd w:id="19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30E25" w:rsidRPr="008B68BC" w:rsidRDefault="008B68B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B30E25" w:rsidRPr="008B68BC" w:rsidRDefault="008B68BC">
      <w:pPr>
        <w:spacing w:after="0"/>
        <w:ind w:left="120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30E25" w:rsidRPr="008B68BC" w:rsidRDefault="008B68B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30E25" w:rsidRPr="008B68BC" w:rsidRDefault="008B68B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культура. 5-9 классы. Рабочие программы по учебникам М.Я. 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, В.И. Ляха.</w:t>
      </w:r>
      <w:r w:rsidRPr="008B68BC">
        <w:rPr>
          <w:sz w:val="24"/>
          <w:szCs w:val="24"/>
          <w:lang w:val="ru-RU"/>
        </w:rPr>
        <w:br/>
      </w:r>
      <w:bookmarkStart w:id="20" w:name="ce666534-2f9f-48e1-9f7c-2e635e3b9ede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 xml:space="preserve"> Автор: Рощина Г.О., 2021 г. Серия: ФГОС. Планирование учебной деятельности</w:t>
      </w:r>
      <w:bookmarkEnd w:id="20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30E25" w:rsidRPr="008B68BC" w:rsidRDefault="00B30E25">
      <w:pPr>
        <w:spacing w:after="0"/>
        <w:ind w:left="120"/>
        <w:rPr>
          <w:sz w:val="24"/>
          <w:szCs w:val="24"/>
          <w:lang w:val="ru-RU"/>
        </w:rPr>
      </w:pPr>
    </w:p>
    <w:p w:rsidR="00B30E25" w:rsidRPr="008B68BC" w:rsidRDefault="008B68B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ЦИФ</w:t>
      </w:r>
      <w:r w:rsidRPr="008B68BC">
        <w:rPr>
          <w:rFonts w:ascii="Times New Roman" w:hAnsi="Times New Roman"/>
          <w:b/>
          <w:color w:val="000000"/>
          <w:sz w:val="24"/>
          <w:szCs w:val="24"/>
          <w:lang w:val="ru-RU"/>
        </w:rPr>
        <w:t>РОВЫЕ ОБРАЗОВАТЕЛЬНЫЕ РЕСУРСЫ И РЕСУРСЫ СЕТИ ИНТЕРНЕТ</w:t>
      </w:r>
    </w:p>
    <w:p w:rsidR="00B30E25" w:rsidRPr="008B68BC" w:rsidRDefault="008B68B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B68B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1" w:name="9a54c4b8-b2ef-4fc1-87b1-da44b5d58279"/>
      <w:r w:rsidRPr="008B68BC">
        <w:rPr>
          <w:rFonts w:ascii="Times New Roman" w:hAnsi="Times New Roman"/>
          <w:color w:val="000000"/>
          <w:sz w:val="24"/>
          <w:szCs w:val="24"/>
        </w:rPr>
        <w:t>https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B68B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B68BC">
        <w:rPr>
          <w:rFonts w:ascii="Times New Roman" w:hAnsi="Times New Roman"/>
          <w:color w:val="000000"/>
          <w:sz w:val="24"/>
          <w:szCs w:val="24"/>
        </w:rPr>
        <w:t>subject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/9/</w:t>
      </w:r>
      <w:bookmarkEnd w:id="21"/>
      <w:r w:rsidRPr="008B68B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8B68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8"/>
    </w:p>
    <w:sectPr w:rsidR="00B30E25" w:rsidRPr="008B68BC" w:rsidSect="00B30E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0E25"/>
    <w:rsid w:val="008B68BC"/>
    <w:rsid w:val="008C131E"/>
    <w:rsid w:val="00B3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0E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0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9" TargetMode="External"/><Relationship Id="rId18" Type="http://schemas.openxmlformats.org/officeDocument/2006/relationships/hyperlink" Target="https://resh.edu.ru/subject/9" TargetMode="External"/><Relationship Id="rId26" Type="http://schemas.openxmlformats.org/officeDocument/2006/relationships/hyperlink" Target="https://resh.edu.ru/subject/9" TargetMode="External"/><Relationship Id="rId39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" TargetMode="External"/><Relationship Id="rId34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9/" TargetMode="External"/><Relationship Id="rId68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" TargetMode="External"/><Relationship Id="rId71" Type="http://schemas.openxmlformats.org/officeDocument/2006/relationships/hyperlink" Target="https://resh.edu.ru/subject/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9" TargetMode="External"/><Relationship Id="rId29" Type="http://schemas.openxmlformats.org/officeDocument/2006/relationships/hyperlink" Target="https://resh.edu.ru/subject/9" TargetMode="External"/><Relationship Id="rId11" Type="http://schemas.openxmlformats.org/officeDocument/2006/relationships/hyperlink" Target="https://resh.edu.ru/subject/9" TargetMode="External"/><Relationship Id="rId24" Type="http://schemas.openxmlformats.org/officeDocument/2006/relationships/hyperlink" Target="https://resh.edu.ru/subject/9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5" Type="http://schemas.openxmlformats.org/officeDocument/2006/relationships/hyperlink" Target="https://resh.edu.ru/subject/9" TargetMode="External"/><Relationship Id="rId61" Type="http://schemas.openxmlformats.org/officeDocument/2006/relationships/hyperlink" Target="https://resh.edu.ru/subject/9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esh.edu.ru/subject/9" TargetMode="External"/><Relationship Id="rId19" Type="http://schemas.openxmlformats.org/officeDocument/2006/relationships/hyperlink" Target="https://resh.edu.ru/subject/9" TargetMode="External"/><Relationship Id="rId31" Type="http://schemas.openxmlformats.org/officeDocument/2006/relationships/hyperlink" Target="https://resh.edu.ru/subject/9" TargetMode="External"/><Relationship Id="rId44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resh.edu.ru/subject/9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resh.edu.ru/subject/9" TargetMode="External"/><Relationship Id="rId9" Type="http://schemas.openxmlformats.org/officeDocument/2006/relationships/hyperlink" Target="https://resh.edu.ru/subject/9" TargetMode="External"/><Relationship Id="rId14" Type="http://schemas.openxmlformats.org/officeDocument/2006/relationships/hyperlink" Target="https://resh.edu.ru/subject/9" TargetMode="External"/><Relationship Id="rId22" Type="http://schemas.openxmlformats.org/officeDocument/2006/relationships/hyperlink" Target="https://resh.edu.ru/subject/9" TargetMode="External"/><Relationship Id="rId27" Type="http://schemas.openxmlformats.org/officeDocument/2006/relationships/hyperlink" Target="https://resh.edu.ru/subject/9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8" Type="http://schemas.openxmlformats.org/officeDocument/2006/relationships/hyperlink" Target="https://resh.edu.ru/subject/9" TargetMode="Externa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9" TargetMode="External"/><Relationship Id="rId17" Type="http://schemas.openxmlformats.org/officeDocument/2006/relationships/hyperlink" Target="https://resh.edu.ru/subject/9" TargetMode="External"/><Relationship Id="rId25" Type="http://schemas.openxmlformats.org/officeDocument/2006/relationships/hyperlink" Target="https://resh.edu.ru/subject/9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59" Type="http://schemas.openxmlformats.org/officeDocument/2006/relationships/hyperlink" Target="https://resh.edu.ru/subject/9/" TargetMode="External"/><Relationship Id="rId67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" TargetMode="External"/><Relationship Id="rId41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Relationship Id="rId70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9" TargetMode="External"/><Relationship Id="rId15" Type="http://schemas.openxmlformats.org/officeDocument/2006/relationships/hyperlink" Target="https://resh.edu.ru/subject/9" TargetMode="External"/><Relationship Id="rId23" Type="http://schemas.openxmlformats.org/officeDocument/2006/relationships/hyperlink" Target="https://resh.edu.ru/subject/9" TargetMode="External"/><Relationship Id="rId28" Type="http://schemas.openxmlformats.org/officeDocument/2006/relationships/hyperlink" Target="https://resh.edu.ru/subject/9" TargetMode="External"/><Relationship Id="rId36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5299</Words>
  <Characters>30205</Characters>
  <Application>Microsoft Office Word</Application>
  <DocSecurity>0</DocSecurity>
  <Lines>251</Lines>
  <Paragraphs>70</Paragraphs>
  <ScaleCrop>false</ScaleCrop>
  <Company/>
  <LinksUpToDate>false</LinksUpToDate>
  <CharactersWithSpaces>35434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Диана</cp:lastModifiedBy>
  <cp:revision>3</cp:revision>
  <dcterms:created xsi:type="dcterms:W3CDTF">2023-09-15T11:57:00Z</dcterms:created>
  <dcterms:modified xsi:type="dcterms:W3CDTF">2023-09-15T12:00:00Z</dcterms:modified>
</cp:coreProperties>
</file>