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1B" w:rsidRPr="008F4A8B" w:rsidRDefault="00F65E26">
      <w:pPr>
        <w:spacing w:after="0" w:line="408" w:lineRule="auto"/>
        <w:ind w:left="120"/>
        <w:jc w:val="center"/>
        <w:rPr>
          <w:lang w:val="ru-RU"/>
        </w:rPr>
      </w:pPr>
      <w:bookmarkStart w:id="0" w:name="block-21982706"/>
      <w:r w:rsidRPr="008F4A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131B" w:rsidRPr="008F4A8B" w:rsidRDefault="00F65E26">
      <w:pPr>
        <w:spacing w:after="0" w:line="408" w:lineRule="auto"/>
        <w:ind w:left="120"/>
        <w:jc w:val="center"/>
        <w:rPr>
          <w:lang w:val="ru-RU"/>
        </w:rPr>
      </w:pPr>
      <w:r w:rsidRPr="008F4A8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8F4A8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8F4A8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C131B" w:rsidRPr="008F4A8B" w:rsidRDefault="00F65E26">
      <w:pPr>
        <w:spacing w:after="0" w:line="408" w:lineRule="auto"/>
        <w:ind w:left="120"/>
        <w:jc w:val="center"/>
        <w:rPr>
          <w:lang w:val="ru-RU"/>
        </w:rPr>
      </w:pPr>
      <w:r w:rsidRPr="008F4A8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8F4A8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Ромодановского муниципального района</w:t>
      </w:r>
      <w:bookmarkEnd w:id="2"/>
      <w:r w:rsidRPr="008F4A8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4A8B">
        <w:rPr>
          <w:rFonts w:ascii="Times New Roman" w:hAnsi="Times New Roman"/>
          <w:color w:val="000000"/>
          <w:sz w:val="28"/>
          <w:lang w:val="ru-RU"/>
        </w:rPr>
        <w:t>​</w:t>
      </w:r>
    </w:p>
    <w:p w:rsidR="001C131B" w:rsidRPr="008F4A8B" w:rsidRDefault="00F65E26">
      <w:pPr>
        <w:spacing w:after="0" w:line="408" w:lineRule="auto"/>
        <w:ind w:left="120"/>
        <w:jc w:val="center"/>
        <w:rPr>
          <w:lang w:val="ru-RU"/>
        </w:rPr>
      </w:pPr>
      <w:r w:rsidRPr="008F4A8B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8F4A8B">
        <w:rPr>
          <w:rFonts w:ascii="Times New Roman" w:hAnsi="Times New Roman"/>
          <w:b/>
          <w:color w:val="000000"/>
          <w:sz w:val="28"/>
          <w:lang w:val="ru-RU"/>
        </w:rPr>
        <w:t>Алтарская</w:t>
      </w:r>
      <w:proofErr w:type="spellEnd"/>
      <w:r w:rsidRPr="008F4A8B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школа"</w:t>
      </w:r>
    </w:p>
    <w:p w:rsidR="001C131B" w:rsidRPr="008F4A8B" w:rsidRDefault="001C131B">
      <w:pPr>
        <w:spacing w:after="0"/>
        <w:ind w:left="120"/>
        <w:rPr>
          <w:lang w:val="ru-RU"/>
        </w:rPr>
      </w:pPr>
    </w:p>
    <w:p w:rsidR="001C131B" w:rsidRPr="008F4A8B" w:rsidRDefault="001C131B">
      <w:pPr>
        <w:spacing w:after="0"/>
        <w:ind w:left="120"/>
        <w:rPr>
          <w:lang w:val="ru-RU"/>
        </w:rPr>
      </w:pPr>
    </w:p>
    <w:p w:rsidR="001C131B" w:rsidRPr="008F4A8B" w:rsidRDefault="001C131B">
      <w:pPr>
        <w:spacing w:after="0"/>
        <w:ind w:left="120"/>
        <w:rPr>
          <w:lang w:val="ru-RU"/>
        </w:rPr>
      </w:pPr>
    </w:p>
    <w:p w:rsidR="001C131B" w:rsidRPr="008F4A8B" w:rsidRDefault="001C131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F4A8B" w:rsidTr="000D4161">
        <w:tc>
          <w:tcPr>
            <w:tcW w:w="3114" w:type="dxa"/>
          </w:tcPr>
          <w:p w:rsidR="00C53FFE" w:rsidRPr="008F4A8B" w:rsidRDefault="00F65E2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8F4A8B" w:rsidRDefault="008F4A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ШМО             </w:t>
            </w:r>
            <w:r w:rsidR="00F65E26"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F65E26"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="00F65E26"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Алтарская</w:t>
            </w:r>
            <w:proofErr w:type="spellEnd"/>
            <w:r w:rsidR="00F65E26"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СОШ"</w:t>
            </w:r>
          </w:p>
          <w:p w:rsidR="004E6975" w:rsidRPr="008F4A8B" w:rsidRDefault="00F65E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F4A8B" w:rsidRDefault="00F65E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Илькаева</w:t>
            </w:r>
            <w:proofErr w:type="spellEnd"/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:rsidR="004E6975" w:rsidRPr="008F4A8B" w:rsidRDefault="00F65E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8F4A8B" w:rsidRDefault="00F65E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8F4A8B" w:rsidRDefault="00F65E2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8F4A8B" w:rsidRDefault="008F4A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  <w:r w:rsidR="00F65E26"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"</w:t>
            </w:r>
            <w:proofErr w:type="spellStart"/>
            <w:r w:rsidR="00F65E26"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Алтарская</w:t>
            </w:r>
            <w:proofErr w:type="spellEnd"/>
            <w:r w:rsidR="00F65E26"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СОШ"</w:t>
            </w:r>
          </w:p>
          <w:p w:rsidR="004E6975" w:rsidRPr="008F4A8B" w:rsidRDefault="00F65E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F4A8B" w:rsidRDefault="00F65E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Конешева</w:t>
            </w:r>
            <w:proofErr w:type="spellEnd"/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В.Г.</w:t>
            </w:r>
          </w:p>
          <w:p w:rsidR="004E6975" w:rsidRPr="008F4A8B" w:rsidRDefault="00F65E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8F4A8B" w:rsidRDefault="00F65E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8F4A8B" w:rsidRDefault="00F65E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8F4A8B" w:rsidRDefault="00F65E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и.о. 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"</w:t>
            </w:r>
            <w:proofErr w:type="spellStart"/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Алтарская</w:t>
            </w:r>
            <w:proofErr w:type="spellEnd"/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СОШ"</w:t>
            </w:r>
          </w:p>
          <w:p w:rsidR="000E6D86" w:rsidRPr="008F4A8B" w:rsidRDefault="00F65E2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F4A8B" w:rsidRDefault="00F65E2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</w:t>
            </w:r>
            <w:proofErr w:type="spellEnd"/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Д.Н.</w:t>
            </w:r>
          </w:p>
          <w:p w:rsidR="000E6D86" w:rsidRPr="008F4A8B" w:rsidRDefault="00F65E2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8F4A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8F4A8B" w:rsidRDefault="00F65E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131B" w:rsidRPr="008F4A8B" w:rsidRDefault="001C131B">
      <w:pPr>
        <w:spacing w:after="0"/>
        <w:ind w:left="120"/>
        <w:rPr>
          <w:lang w:val="ru-RU"/>
        </w:rPr>
      </w:pPr>
    </w:p>
    <w:p w:rsidR="001C131B" w:rsidRPr="008F4A8B" w:rsidRDefault="00F65E26">
      <w:pPr>
        <w:spacing w:after="0"/>
        <w:ind w:left="120"/>
        <w:rPr>
          <w:lang w:val="ru-RU"/>
        </w:rPr>
      </w:pPr>
      <w:r w:rsidRPr="008F4A8B">
        <w:rPr>
          <w:rFonts w:ascii="Times New Roman" w:hAnsi="Times New Roman"/>
          <w:color w:val="000000"/>
          <w:sz w:val="28"/>
          <w:lang w:val="ru-RU"/>
        </w:rPr>
        <w:t>‌</w:t>
      </w:r>
    </w:p>
    <w:p w:rsidR="001C131B" w:rsidRPr="008F4A8B" w:rsidRDefault="001C131B">
      <w:pPr>
        <w:spacing w:after="0"/>
        <w:ind w:left="120"/>
        <w:rPr>
          <w:lang w:val="ru-RU"/>
        </w:rPr>
      </w:pPr>
    </w:p>
    <w:p w:rsidR="001C131B" w:rsidRPr="008F4A8B" w:rsidRDefault="001C131B">
      <w:pPr>
        <w:spacing w:after="0"/>
        <w:ind w:left="120"/>
        <w:rPr>
          <w:lang w:val="ru-RU"/>
        </w:rPr>
      </w:pPr>
    </w:p>
    <w:p w:rsidR="001C131B" w:rsidRPr="008F4A8B" w:rsidRDefault="001C131B">
      <w:pPr>
        <w:spacing w:after="0"/>
        <w:ind w:left="120"/>
        <w:rPr>
          <w:lang w:val="ru-RU"/>
        </w:rPr>
      </w:pPr>
    </w:p>
    <w:p w:rsidR="001C131B" w:rsidRPr="008F4A8B" w:rsidRDefault="00F65E26">
      <w:pPr>
        <w:spacing w:after="0" w:line="408" w:lineRule="auto"/>
        <w:ind w:left="120"/>
        <w:jc w:val="center"/>
        <w:rPr>
          <w:lang w:val="ru-RU"/>
        </w:rPr>
      </w:pPr>
      <w:r w:rsidRPr="008F4A8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131B" w:rsidRPr="008F4A8B" w:rsidRDefault="00F65E26">
      <w:pPr>
        <w:spacing w:after="0" w:line="408" w:lineRule="auto"/>
        <w:ind w:left="120"/>
        <w:jc w:val="center"/>
        <w:rPr>
          <w:lang w:val="ru-RU"/>
        </w:rPr>
      </w:pPr>
      <w:r w:rsidRPr="008F4A8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F4A8B">
        <w:rPr>
          <w:rFonts w:ascii="Times New Roman" w:hAnsi="Times New Roman"/>
          <w:color w:val="000000"/>
          <w:sz w:val="28"/>
          <w:lang w:val="ru-RU"/>
        </w:rPr>
        <w:t xml:space="preserve"> 2927216)</w:t>
      </w:r>
    </w:p>
    <w:p w:rsidR="001C131B" w:rsidRPr="008F4A8B" w:rsidRDefault="001C131B">
      <w:pPr>
        <w:spacing w:after="0"/>
        <w:ind w:left="120"/>
        <w:jc w:val="center"/>
        <w:rPr>
          <w:lang w:val="ru-RU"/>
        </w:rPr>
      </w:pPr>
    </w:p>
    <w:p w:rsidR="001C131B" w:rsidRPr="008F4A8B" w:rsidRDefault="00F65E26">
      <w:pPr>
        <w:spacing w:after="0" w:line="408" w:lineRule="auto"/>
        <w:ind w:left="120"/>
        <w:jc w:val="center"/>
        <w:rPr>
          <w:lang w:val="ru-RU"/>
        </w:rPr>
      </w:pPr>
      <w:r w:rsidRPr="008F4A8B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1C131B" w:rsidRPr="008F4A8B" w:rsidRDefault="00F65E26">
      <w:pPr>
        <w:spacing w:after="0" w:line="408" w:lineRule="auto"/>
        <w:ind w:left="120"/>
        <w:jc w:val="center"/>
        <w:rPr>
          <w:lang w:val="ru-RU"/>
        </w:rPr>
      </w:pPr>
      <w:r w:rsidRPr="008F4A8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C131B" w:rsidRPr="008F4A8B" w:rsidRDefault="001C131B">
      <w:pPr>
        <w:spacing w:after="0"/>
        <w:ind w:left="120"/>
        <w:jc w:val="center"/>
        <w:rPr>
          <w:lang w:val="ru-RU"/>
        </w:rPr>
      </w:pPr>
    </w:p>
    <w:p w:rsidR="001C131B" w:rsidRPr="008F4A8B" w:rsidRDefault="001C131B">
      <w:pPr>
        <w:spacing w:after="0"/>
        <w:ind w:left="120"/>
        <w:jc w:val="center"/>
        <w:rPr>
          <w:lang w:val="ru-RU"/>
        </w:rPr>
      </w:pPr>
    </w:p>
    <w:p w:rsidR="001C131B" w:rsidRPr="008F4A8B" w:rsidRDefault="001C131B">
      <w:pPr>
        <w:spacing w:after="0"/>
        <w:ind w:left="120"/>
        <w:jc w:val="center"/>
        <w:rPr>
          <w:lang w:val="ru-RU"/>
        </w:rPr>
      </w:pPr>
    </w:p>
    <w:p w:rsidR="001C131B" w:rsidRPr="008F4A8B" w:rsidRDefault="001C131B">
      <w:pPr>
        <w:spacing w:after="0"/>
        <w:ind w:left="120"/>
        <w:jc w:val="center"/>
        <w:rPr>
          <w:lang w:val="ru-RU"/>
        </w:rPr>
      </w:pPr>
    </w:p>
    <w:p w:rsidR="001C131B" w:rsidRPr="008F4A8B" w:rsidRDefault="001C131B">
      <w:pPr>
        <w:spacing w:after="0"/>
        <w:ind w:left="120"/>
        <w:jc w:val="center"/>
        <w:rPr>
          <w:lang w:val="ru-RU"/>
        </w:rPr>
      </w:pPr>
    </w:p>
    <w:p w:rsidR="001C131B" w:rsidRPr="008F4A8B" w:rsidRDefault="001C131B">
      <w:pPr>
        <w:spacing w:after="0"/>
        <w:ind w:left="120"/>
        <w:jc w:val="center"/>
        <w:rPr>
          <w:lang w:val="ru-RU"/>
        </w:rPr>
      </w:pPr>
    </w:p>
    <w:p w:rsidR="001C131B" w:rsidRPr="008F4A8B" w:rsidRDefault="001C131B">
      <w:pPr>
        <w:spacing w:after="0"/>
        <w:ind w:left="120"/>
        <w:jc w:val="center"/>
        <w:rPr>
          <w:lang w:val="ru-RU"/>
        </w:rPr>
      </w:pPr>
    </w:p>
    <w:p w:rsidR="001C131B" w:rsidRPr="008F4A8B" w:rsidRDefault="001C131B">
      <w:pPr>
        <w:spacing w:after="0"/>
        <w:ind w:left="120"/>
        <w:jc w:val="center"/>
        <w:rPr>
          <w:lang w:val="ru-RU"/>
        </w:rPr>
      </w:pPr>
    </w:p>
    <w:p w:rsidR="001C131B" w:rsidRPr="008F4A8B" w:rsidRDefault="001C131B">
      <w:pPr>
        <w:spacing w:after="0"/>
        <w:ind w:left="120"/>
        <w:jc w:val="center"/>
        <w:rPr>
          <w:lang w:val="ru-RU"/>
        </w:rPr>
      </w:pPr>
    </w:p>
    <w:p w:rsidR="001C131B" w:rsidRPr="008F4A8B" w:rsidRDefault="001C131B">
      <w:pPr>
        <w:spacing w:after="0"/>
        <w:ind w:left="120"/>
        <w:jc w:val="center"/>
        <w:rPr>
          <w:lang w:val="ru-RU"/>
        </w:rPr>
      </w:pPr>
    </w:p>
    <w:p w:rsidR="001C131B" w:rsidRPr="008F4A8B" w:rsidRDefault="001C131B">
      <w:pPr>
        <w:spacing w:after="0"/>
        <w:ind w:left="120"/>
        <w:jc w:val="center"/>
        <w:rPr>
          <w:lang w:val="ru-RU"/>
        </w:rPr>
      </w:pPr>
    </w:p>
    <w:p w:rsidR="001C131B" w:rsidRPr="008F4A8B" w:rsidRDefault="00F65E26">
      <w:pPr>
        <w:spacing w:after="0"/>
        <w:ind w:left="120"/>
        <w:jc w:val="center"/>
        <w:rPr>
          <w:lang w:val="ru-RU"/>
        </w:rPr>
      </w:pPr>
      <w:r w:rsidRPr="008F4A8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a5bb89e-7d9f-4fc4-a1ba-c6bd09c19ff7"/>
      <w:r w:rsidRPr="008F4A8B">
        <w:rPr>
          <w:rFonts w:ascii="Times New Roman" w:hAnsi="Times New Roman"/>
          <w:b/>
          <w:color w:val="000000"/>
          <w:sz w:val="28"/>
          <w:lang w:val="ru-RU"/>
        </w:rPr>
        <w:t>с. Алтары,</w:t>
      </w:r>
      <w:bookmarkEnd w:id="3"/>
      <w:r w:rsidRPr="008F4A8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f26d425-8a06-47a0-8cd7-ee8d58370039"/>
      <w:r w:rsidRPr="008F4A8B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8F4A8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4A8B">
        <w:rPr>
          <w:rFonts w:ascii="Times New Roman" w:hAnsi="Times New Roman"/>
          <w:color w:val="000000"/>
          <w:sz w:val="28"/>
          <w:lang w:val="ru-RU"/>
        </w:rPr>
        <w:t>​</w:t>
      </w:r>
    </w:p>
    <w:p w:rsidR="001C131B" w:rsidRPr="008F4A8B" w:rsidRDefault="00F65E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1982707"/>
      <w:bookmarkEnd w:id="0"/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C131B" w:rsidRPr="008F4A8B" w:rsidRDefault="001C13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к </w:t>
      </w:r>
      <w:proofErr w:type="gramStart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ложным</w:t>
      </w:r>
      <w:proofErr w:type="gramEnd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, проводить рассуждения «от противного», отличать свойства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признаков, формулировать обратные утверждения. 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геометрии. При решении задач практического характера </w:t>
      </w:r>
      <w:proofErr w:type="gramStart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Крайне важно подчёркивать связи геометрии с другими у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и «Теорема Пифагора».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подобия».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6c37334c-5fa9-457a-ad76-d36f127aa8c8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1C131B" w:rsidRPr="008F4A8B" w:rsidRDefault="001C131B">
      <w:pPr>
        <w:rPr>
          <w:sz w:val="24"/>
          <w:szCs w:val="24"/>
          <w:lang w:val="ru-RU"/>
        </w:rPr>
        <w:sectPr w:rsidR="001C131B" w:rsidRPr="008F4A8B">
          <w:pgSz w:w="11906" w:h="16383"/>
          <w:pgMar w:top="1134" w:right="850" w:bottom="1134" w:left="1701" w:header="720" w:footer="720" w:gutter="0"/>
          <w:cols w:space="720"/>
        </w:sectPr>
      </w:pPr>
    </w:p>
    <w:p w:rsidR="001C131B" w:rsidRPr="008F4A8B" w:rsidRDefault="00F65E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1982704"/>
      <w:bookmarkEnd w:id="5"/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</w:t>
      </w: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>НИЕ ОБУЧЕНИЯ</w:t>
      </w:r>
    </w:p>
    <w:p w:rsidR="001C131B" w:rsidRPr="008F4A8B" w:rsidRDefault="001C13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C131B" w:rsidRPr="008F4A8B" w:rsidRDefault="00F65E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C131B" w:rsidRPr="008F4A8B" w:rsidRDefault="001C13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Начальные понятия геометр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ии. Точка, прямая, отрезок, луч. Угол. Виды углов. Вертикальные и смежные углы. Биссектриса угла. </w:t>
      </w:r>
      <w:proofErr w:type="gramStart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Ломаная</w:t>
      </w:r>
      <w:proofErr w:type="gramEnd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, многоугольник. Параллельность и перпендикулярность </w:t>
      </w:r>
      <w:proofErr w:type="gramStart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прямых</w:t>
      </w:r>
      <w:proofErr w:type="gramEnd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Симметричные фигуры. Основные свойства осевой симметрии. Примеры симметрии в окружающем ми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ре.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Равнобедренный и равносторонний треугольники. Неравенство треугольника.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Свойства и признаки равнобедренного треугольника. Признаки равенства треуго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льников.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Свойства и признаки </w:t>
      </w:r>
      <w:proofErr w:type="gramStart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параллельных</w:t>
      </w:r>
      <w:proofErr w:type="gramEnd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прямых. Сумма углов треугольника. Внешние углы треугольника.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гольный треугольник с углом в 30°.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Геометрическое место точек. Биссектриса угла и серединный п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ерпендикуляр к отрезку как геометрические места точек.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ка.</w:t>
      </w:r>
    </w:p>
    <w:p w:rsidR="001C131B" w:rsidRPr="008F4A8B" w:rsidRDefault="00F65E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1C131B" w:rsidRPr="008F4A8B" w:rsidRDefault="001C13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Метод удвоения ме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дианы. Центральная симметрия. Теорема Фалеса и теорема о пропорциональных отрезках.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Средние линии треугольника и трапеции. Центр масс треугольника.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Подобие треугольников, коэффициент подобия. Признаки подобия треугольников. Применение подобия при решении п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рактических задач.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Вычисление площадей треугольников и многоугольников на клетчатой бумаге.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Теорема Пифагора. 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Применение теоремы Пифагора при решении практических задач.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Вписанные и центральные углы, угол между к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асательной и хордой. Углы между хордами и секущими. Вписанные и описанные четырёхугольники. Взаимное 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расположение двух окружностей. Касание окружностей. Общие касательные к двум окружностям.</w:t>
      </w:r>
    </w:p>
    <w:p w:rsidR="001C131B" w:rsidRPr="008F4A8B" w:rsidRDefault="00F65E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C131B" w:rsidRPr="008F4A8B" w:rsidRDefault="001C13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Синус, косинус, тангенс углов от 0 до 180°. </w:t>
      </w:r>
      <w:proofErr w:type="spellStart"/>
      <w:r w:rsidRPr="008F4A8B">
        <w:rPr>
          <w:rFonts w:ascii="Times New Roman" w:hAnsi="Times New Roman"/>
          <w:color w:val="000000"/>
          <w:sz w:val="24"/>
          <w:szCs w:val="24"/>
        </w:rPr>
        <w:t>Основное</w:t>
      </w:r>
      <w:proofErr w:type="spellEnd"/>
      <w:r w:rsidRPr="008F4A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4A8B">
        <w:rPr>
          <w:rFonts w:ascii="Times New Roman" w:hAnsi="Times New Roman"/>
          <w:color w:val="000000"/>
          <w:sz w:val="24"/>
          <w:szCs w:val="24"/>
        </w:rPr>
        <w:t>три</w:t>
      </w:r>
      <w:r w:rsidRPr="008F4A8B">
        <w:rPr>
          <w:rFonts w:ascii="Times New Roman" w:hAnsi="Times New Roman"/>
          <w:color w:val="000000"/>
          <w:sz w:val="24"/>
          <w:szCs w:val="24"/>
        </w:rPr>
        <w:t>гонометрическое</w:t>
      </w:r>
      <w:proofErr w:type="spellEnd"/>
      <w:r w:rsidRPr="008F4A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4A8B">
        <w:rPr>
          <w:rFonts w:ascii="Times New Roman" w:hAnsi="Times New Roman"/>
          <w:color w:val="000000"/>
          <w:sz w:val="24"/>
          <w:szCs w:val="24"/>
        </w:rPr>
        <w:t>тождество</w:t>
      </w:r>
      <w:proofErr w:type="spellEnd"/>
      <w:r w:rsidRPr="008F4A8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Формулы приведения.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подобия. Подобие соответственных элементов.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Теорема о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произведении отрезков хорд, теоремы о произведении отрезков секущих, теорема о квадрате касательной.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Вектор, длина (модуль) вектора, </w:t>
      </w:r>
      <w:proofErr w:type="spellStart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сонаправленные</w:t>
      </w:r>
      <w:proofErr w:type="spellEnd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векторы, противоположно направленные векторы, </w:t>
      </w:r>
      <w:proofErr w:type="spellStart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коллинеарность</w:t>
      </w:r>
      <w:proofErr w:type="spellEnd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векторов, равенство векторов, операции над век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торами.</w:t>
      </w:r>
      <w:proofErr w:type="gramEnd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Декартовы координаты на плоскости. Уравнения прямой и окружности в координатах, пересечение окружностей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прямых. Метод координат и его применение.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Движения плоскости и внутренние симметрии фигур (элементарные пред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ставления). Параллельный перенос. Поворот.</w:t>
      </w:r>
    </w:p>
    <w:p w:rsidR="001C131B" w:rsidRPr="008F4A8B" w:rsidRDefault="001C131B">
      <w:pPr>
        <w:rPr>
          <w:sz w:val="24"/>
          <w:szCs w:val="24"/>
          <w:lang w:val="ru-RU"/>
        </w:rPr>
        <w:sectPr w:rsidR="001C131B" w:rsidRPr="008F4A8B">
          <w:pgSz w:w="11906" w:h="16383"/>
          <w:pgMar w:top="1134" w:right="850" w:bottom="1134" w:left="1701" w:header="720" w:footer="720" w:gutter="0"/>
          <w:cols w:space="720"/>
        </w:sectPr>
      </w:pPr>
    </w:p>
    <w:p w:rsidR="001C131B" w:rsidRPr="008F4A8B" w:rsidRDefault="00F65E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21982705"/>
      <w:bookmarkEnd w:id="7"/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1C131B" w:rsidRPr="008F4A8B" w:rsidRDefault="001C13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C131B" w:rsidRPr="008F4A8B" w:rsidRDefault="00F65E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C131B" w:rsidRPr="008F4A8B" w:rsidRDefault="001C13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«Геометрия» характе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ризуются: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ладных сферах;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раектории образования и жизненных планов с учётом личных интересов и общественных потребностей;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ические закономерности в искусстве;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</w:t>
      </w: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>ирование культуры здоровья и эмоционального благополучия: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C131B" w:rsidRPr="008F4A8B" w:rsidRDefault="001C13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C131B" w:rsidRPr="008F4A8B" w:rsidRDefault="00F65E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C131B" w:rsidRPr="008F4A8B" w:rsidRDefault="001C13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C131B" w:rsidRPr="008F4A8B" w:rsidRDefault="00F65E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C131B" w:rsidRPr="008F4A8B" w:rsidRDefault="001C13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C131B" w:rsidRPr="008F4A8B" w:rsidRDefault="00F65E2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8F4A8B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8F4A8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F4A8B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8F4A8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F4A8B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F4A8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C131B" w:rsidRPr="008F4A8B" w:rsidRDefault="00F65E2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иза;</w:t>
      </w:r>
    </w:p>
    <w:p w:rsidR="001C131B" w:rsidRPr="008F4A8B" w:rsidRDefault="00F65E2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C131B" w:rsidRPr="008F4A8B" w:rsidRDefault="00F65E2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ритерии для выявления закономерностей и противоречий;</w:t>
      </w:r>
    </w:p>
    <w:p w:rsidR="001C131B" w:rsidRPr="008F4A8B" w:rsidRDefault="00F65E2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C131B" w:rsidRPr="008F4A8B" w:rsidRDefault="00F65E2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1C131B" w:rsidRPr="008F4A8B" w:rsidRDefault="00F65E2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способ решения учебной задачи (сравнивать несколько вариантов решения, выбирать 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наиболее подходящий с учётом самостоятельно выделенных критериев).</w:t>
      </w:r>
    </w:p>
    <w:p w:rsidR="001C131B" w:rsidRPr="008F4A8B" w:rsidRDefault="00F65E2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8F4A8B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8F4A8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F4A8B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8F4A8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F4A8B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F4A8B">
        <w:rPr>
          <w:rFonts w:ascii="Times New Roman" w:hAnsi="Times New Roman"/>
          <w:color w:val="000000"/>
          <w:sz w:val="24"/>
          <w:szCs w:val="24"/>
        </w:rPr>
        <w:t>:</w:t>
      </w:r>
    </w:p>
    <w:p w:rsidR="001C131B" w:rsidRPr="008F4A8B" w:rsidRDefault="00F65E2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скомое и данное, формировать гипотезу, аргументировать свою позицию, мнение;</w:t>
      </w:r>
    </w:p>
    <w:p w:rsidR="001C131B" w:rsidRPr="008F4A8B" w:rsidRDefault="00F65E2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ой;</w:t>
      </w:r>
    </w:p>
    <w:p w:rsidR="001C131B" w:rsidRPr="008F4A8B" w:rsidRDefault="00F65E2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C131B" w:rsidRPr="008F4A8B" w:rsidRDefault="00F65E2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развитии в новых условиях.</w:t>
      </w:r>
    </w:p>
    <w:p w:rsidR="001C131B" w:rsidRPr="008F4A8B" w:rsidRDefault="00F65E2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8F4A8B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8F4A8B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8F4A8B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8F4A8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C131B" w:rsidRPr="008F4A8B" w:rsidRDefault="00F65E2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C131B" w:rsidRPr="008F4A8B" w:rsidRDefault="00F65E2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C131B" w:rsidRPr="008F4A8B" w:rsidRDefault="00F65E2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выб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C131B" w:rsidRPr="008F4A8B" w:rsidRDefault="00F65E2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C131B" w:rsidRPr="008F4A8B" w:rsidRDefault="00F65E2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8F4A8B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8F4A8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F4A8B">
        <w:rPr>
          <w:rFonts w:ascii="Times New Roman" w:hAnsi="Times New Roman"/>
          <w:b/>
          <w:color w:val="000000"/>
          <w:sz w:val="24"/>
          <w:szCs w:val="24"/>
        </w:rPr>
        <w:t>универсаль</w:t>
      </w:r>
      <w:r w:rsidRPr="008F4A8B">
        <w:rPr>
          <w:rFonts w:ascii="Times New Roman" w:hAnsi="Times New Roman"/>
          <w:b/>
          <w:color w:val="000000"/>
          <w:sz w:val="24"/>
          <w:szCs w:val="24"/>
        </w:rPr>
        <w:t>ные</w:t>
      </w:r>
      <w:proofErr w:type="spellEnd"/>
      <w:r w:rsidRPr="008F4A8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F4A8B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F4A8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F4A8B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F4A8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C131B" w:rsidRPr="008F4A8B" w:rsidRDefault="00F65E2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льтат;</w:t>
      </w:r>
    </w:p>
    <w:p w:rsidR="001C131B" w:rsidRPr="008F4A8B" w:rsidRDefault="00F65E2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корректной форме формулировать разногласия, свои возражения;</w:t>
      </w:r>
    </w:p>
    <w:p w:rsidR="001C131B" w:rsidRPr="008F4A8B" w:rsidRDefault="00F65E2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C131B" w:rsidRPr="008F4A8B" w:rsidRDefault="00F65E2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ть преимущества командной и индивидуальной работы при решении учебных математических задач; </w:t>
      </w:r>
    </w:p>
    <w:p w:rsidR="001C131B" w:rsidRPr="008F4A8B" w:rsidRDefault="00F65E2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бобщать мнения нескольких людей;</w:t>
      </w:r>
    </w:p>
    <w:p w:rsidR="001C131B" w:rsidRPr="008F4A8B" w:rsidRDefault="00F65E2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одукт по критериям, сформулированным участниками взаимодействия.</w:t>
      </w:r>
    </w:p>
    <w:p w:rsidR="001C131B" w:rsidRPr="008F4A8B" w:rsidRDefault="001C13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C131B" w:rsidRPr="008F4A8B" w:rsidRDefault="00F65E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C131B" w:rsidRPr="008F4A8B" w:rsidRDefault="001C13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C131B" w:rsidRPr="008F4A8B" w:rsidRDefault="00F65E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C131B" w:rsidRPr="008F4A8B" w:rsidRDefault="00F65E2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1C131B" w:rsidRPr="008F4A8B" w:rsidRDefault="00F65E26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8F4A8B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8F4A8B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8F4A8B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8F4A8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F4A8B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8F4A8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C131B" w:rsidRPr="008F4A8B" w:rsidRDefault="00F65E2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1C131B" w:rsidRPr="008F4A8B" w:rsidRDefault="00F65E2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C131B" w:rsidRPr="008F4A8B" w:rsidRDefault="00F65E2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ижения или </w:t>
      </w:r>
      <w:proofErr w:type="spellStart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1C131B" w:rsidRPr="008F4A8B" w:rsidRDefault="001C13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C131B" w:rsidRPr="008F4A8B" w:rsidRDefault="00F65E2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C131B" w:rsidRPr="008F4A8B" w:rsidRDefault="001C13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49"/>
      <w:bookmarkEnd w:id="9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геометрические фигуры, определять их взаимное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Делать грубую оценку линейных и угловых величин предметов в реальной жизн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и, размеров природных объектов. Различать размеры этих объектов по порядку величины.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Строить чертежи к геометрическим задачам.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использованием геометрических теорем.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Определять пар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на клетчатой бумаге.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Проводить вычисления и находить числовые и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понятием 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войства при решении задач.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фактами о том</w:t>
      </w:r>
      <w:proofErr w:type="gramEnd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ольника пересекаются в одной точке.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простейшими геометрическими неравенствами, понимать их практический 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смысл.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основные геометрические построения с помощью циркуля и линейки.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основные виды четырёхугольников, их элементы, пользоваться их свойствами при 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решении геометрических задач.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са и теоремой о пропорциональных отрезках, применять их для решения практических задач.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подобия треугольников в решении геометрических задач.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теоремой Пифагора для решения геометрических и практических задач. Строить математ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ическую модель в практических задачах, самостоятельно делать чертёж и находить соответствующие длины.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Вычис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понятиями вписанного и центрального угла, использовать теоремы о вписанны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х углах, углах между хордами (секущими) и угле между касательной и хордой при решении геометрических задач.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на практ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ьтаты: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нетабличных</w:t>
      </w:r>
      <w:proofErr w:type="spellEnd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значений.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Пользоваться формул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ами приведения и основным тригонометрическим тождеством для нахождения соотношений между тригонометрическими величинами.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шении геометрических задач.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еских задачах. Уметь приводить примеры подобных фигур в окружающем мире.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Пользоваться векторами, понимать их геометрический и физический смысл, пр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понятиями 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Находить оси (или центры) симметрии фигур, применять движения плоскос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ти в простейших случаях.</w:t>
      </w:r>
    </w:p>
    <w:p w:rsidR="001C131B" w:rsidRPr="008F4A8B" w:rsidRDefault="00F65E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1C131B" w:rsidRPr="008F4A8B" w:rsidRDefault="001C131B">
      <w:pPr>
        <w:rPr>
          <w:sz w:val="24"/>
          <w:szCs w:val="24"/>
          <w:lang w:val="ru-RU"/>
        </w:rPr>
        <w:sectPr w:rsidR="001C131B" w:rsidRPr="008F4A8B">
          <w:pgSz w:w="11906" w:h="16383"/>
          <w:pgMar w:top="1134" w:right="850" w:bottom="1134" w:left="1701" w:header="720" w:footer="720" w:gutter="0"/>
          <w:cols w:space="720"/>
        </w:sectPr>
      </w:pPr>
    </w:p>
    <w:p w:rsidR="001C131B" w:rsidRPr="008F4A8B" w:rsidRDefault="00F65E26">
      <w:pPr>
        <w:spacing w:after="0"/>
        <w:ind w:left="120"/>
        <w:rPr>
          <w:sz w:val="24"/>
          <w:szCs w:val="24"/>
        </w:rPr>
      </w:pPr>
      <w:bookmarkStart w:id="10" w:name="block-21982708"/>
      <w:bookmarkEnd w:id="8"/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F4A8B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C131B" w:rsidRPr="008F4A8B" w:rsidRDefault="00F65E26">
      <w:pPr>
        <w:spacing w:after="0"/>
        <w:ind w:left="120"/>
        <w:rPr>
          <w:sz w:val="24"/>
          <w:szCs w:val="24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1C131B" w:rsidRPr="008F4A8B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1C131B" w:rsidRPr="008F4A8B" w:rsidRDefault="001C131B" w:rsidP="008F4A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1C131B" w:rsidRPr="008F4A8B" w:rsidRDefault="001C131B" w:rsidP="008F4A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31B" w:rsidRPr="008F4A8B" w:rsidRDefault="001C131B" w:rsidP="008F4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31B" w:rsidRPr="008F4A8B" w:rsidRDefault="001C131B" w:rsidP="008F4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1C131B" w:rsidRPr="008F4A8B" w:rsidRDefault="001C131B" w:rsidP="008F4A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31B" w:rsidRPr="008F4A8B" w:rsidRDefault="001C131B">
            <w:pPr>
              <w:rPr>
                <w:sz w:val="24"/>
                <w:szCs w:val="24"/>
              </w:rPr>
            </w:pPr>
          </w:p>
        </w:tc>
      </w:tr>
      <w:tr w:rsidR="001C131B" w:rsidRPr="008F4A8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131B" w:rsidRPr="008F4A8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131B" w:rsidRPr="008F4A8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Параллельные</w:t>
            </w:r>
            <w:proofErr w:type="gramEnd"/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прямые,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углов треугольника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131B" w:rsidRPr="008F4A8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131B" w:rsidRPr="008F4A8B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C131B" w:rsidRPr="008F4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rPr>
                <w:sz w:val="24"/>
                <w:szCs w:val="24"/>
              </w:rPr>
            </w:pPr>
          </w:p>
        </w:tc>
      </w:tr>
    </w:tbl>
    <w:p w:rsidR="001C131B" w:rsidRPr="008F4A8B" w:rsidRDefault="001C131B">
      <w:pPr>
        <w:rPr>
          <w:sz w:val="24"/>
          <w:szCs w:val="24"/>
        </w:rPr>
        <w:sectPr w:rsidR="001C131B" w:rsidRPr="008F4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31B" w:rsidRPr="008F4A8B" w:rsidRDefault="00F65E26">
      <w:pPr>
        <w:spacing w:after="0"/>
        <w:ind w:left="120"/>
        <w:rPr>
          <w:sz w:val="24"/>
          <w:szCs w:val="24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2038"/>
        <w:gridCol w:w="2071"/>
        <w:gridCol w:w="3539"/>
      </w:tblGrid>
      <w:tr w:rsidR="001C131B" w:rsidRPr="008F4A8B">
        <w:trPr>
          <w:trHeight w:val="144"/>
          <w:tblCellSpacing w:w="20" w:type="nil"/>
        </w:trPr>
        <w:tc>
          <w:tcPr>
            <w:tcW w:w="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1C131B" w:rsidRPr="008F4A8B" w:rsidRDefault="001C131B" w:rsidP="008F4A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1C131B" w:rsidRPr="008F4A8B" w:rsidRDefault="001C131B" w:rsidP="008F4A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31B" w:rsidRPr="008F4A8B" w:rsidRDefault="001C131B" w:rsidP="008F4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31B" w:rsidRPr="008F4A8B" w:rsidRDefault="001C131B" w:rsidP="008F4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1C131B" w:rsidRPr="008F4A8B" w:rsidRDefault="001C131B" w:rsidP="008F4A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31B" w:rsidRPr="008F4A8B" w:rsidRDefault="001C131B">
            <w:pPr>
              <w:rPr>
                <w:sz w:val="24"/>
                <w:szCs w:val="24"/>
              </w:rPr>
            </w:pPr>
          </w:p>
        </w:tc>
      </w:tr>
      <w:tr w:rsidR="001C131B" w:rsidRPr="008F4A8B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Четырёхугольники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1C131B" w:rsidRPr="008F4A8B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1C131B" w:rsidRPr="008F4A8B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Площадь. Нахождение площадей треугольников и многоугольных фигур. Площади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подобных фигур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1C131B" w:rsidRPr="008F4A8B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1C131B" w:rsidRPr="008F4A8B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1C131B" w:rsidRPr="008F4A8B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1C131B" w:rsidRPr="008F4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rPr>
                <w:sz w:val="24"/>
                <w:szCs w:val="24"/>
              </w:rPr>
            </w:pPr>
          </w:p>
        </w:tc>
      </w:tr>
    </w:tbl>
    <w:p w:rsidR="001C131B" w:rsidRPr="008F4A8B" w:rsidRDefault="001C131B">
      <w:pPr>
        <w:rPr>
          <w:sz w:val="24"/>
          <w:szCs w:val="24"/>
        </w:rPr>
        <w:sectPr w:rsidR="001C131B" w:rsidRPr="008F4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31B" w:rsidRPr="008F4A8B" w:rsidRDefault="00F65E26">
      <w:pPr>
        <w:spacing w:after="0"/>
        <w:ind w:left="120"/>
        <w:rPr>
          <w:sz w:val="24"/>
          <w:szCs w:val="24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2102"/>
        <w:gridCol w:w="2118"/>
        <w:gridCol w:w="3652"/>
      </w:tblGrid>
      <w:tr w:rsidR="001C131B" w:rsidRPr="008F4A8B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1C131B" w:rsidRPr="008F4A8B" w:rsidRDefault="001C131B" w:rsidP="008F4A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1C131B" w:rsidRPr="008F4A8B" w:rsidRDefault="001C131B" w:rsidP="008F4A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31B" w:rsidRPr="008F4A8B" w:rsidRDefault="001C131B" w:rsidP="008F4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31B" w:rsidRPr="008F4A8B" w:rsidRDefault="001C131B" w:rsidP="008F4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1C131B" w:rsidRPr="008F4A8B" w:rsidRDefault="001C131B" w:rsidP="008F4A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31B" w:rsidRPr="008F4A8B" w:rsidRDefault="001C131B">
            <w:pPr>
              <w:rPr>
                <w:sz w:val="24"/>
                <w:szCs w:val="24"/>
              </w:rPr>
            </w:pPr>
          </w:p>
        </w:tc>
      </w:tr>
      <w:tr w:rsidR="001C131B" w:rsidRPr="008F4A8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131B" w:rsidRPr="008F4A8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131B" w:rsidRPr="008F4A8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Векторы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131B" w:rsidRPr="008F4A8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Декартовы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плоскости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131B" w:rsidRPr="008F4A8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площадей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131B" w:rsidRPr="008F4A8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плоскости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131B" w:rsidRPr="008F4A8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8F4A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C131B" w:rsidRPr="008F4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8F4A8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rPr>
                <w:sz w:val="24"/>
                <w:szCs w:val="24"/>
              </w:rPr>
            </w:pPr>
          </w:p>
        </w:tc>
      </w:tr>
    </w:tbl>
    <w:p w:rsidR="001C131B" w:rsidRPr="008F4A8B" w:rsidRDefault="001C131B">
      <w:pPr>
        <w:rPr>
          <w:sz w:val="24"/>
          <w:szCs w:val="24"/>
        </w:rPr>
        <w:sectPr w:rsidR="001C131B" w:rsidRPr="008F4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31B" w:rsidRPr="008F4A8B" w:rsidRDefault="00F65E26">
      <w:pPr>
        <w:spacing w:after="0"/>
        <w:ind w:left="120"/>
        <w:rPr>
          <w:sz w:val="24"/>
          <w:szCs w:val="24"/>
        </w:rPr>
      </w:pPr>
      <w:bookmarkStart w:id="11" w:name="block-21982709"/>
      <w:bookmarkEnd w:id="10"/>
      <w:r w:rsidRPr="008F4A8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C131B" w:rsidRPr="008F4A8B" w:rsidRDefault="00F65E26">
      <w:pPr>
        <w:spacing w:after="0"/>
        <w:ind w:left="120"/>
        <w:rPr>
          <w:sz w:val="24"/>
          <w:szCs w:val="24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79"/>
        <w:gridCol w:w="6701"/>
        <w:gridCol w:w="1701"/>
        <w:gridCol w:w="1985"/>
        <w:gridCol w:w="1656"/>
      </w:tblGrid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1C131B" w:rsidRPr="008F4A8B" w:rsidRDefault="001C131B" w:rsidP="00065A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1C131B" w:rsidRPr="008F4A8B" w:rsidRDefault="001C131B" w:rsidP="00065A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31B" w:rsidRPr="008F4A8B" w:rsidRDefault="001C131B" w:rsidP="0006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31B" w:rsidRPr="008F4A8B" w:rsidRDefault="001C131B" w:rsidP="0006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1C131B" w:rsidRPr="008F4A8B" w:rsidRDefault="001C131B" w:rsidP="00065A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065A7A" w:rsidRDefault="00F65E26" w:rsidP="00065A7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31B" w:rsidRPr="008F4A8B" w:rsidRDefault="001C131B">
            <w:pPr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объекты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ломаная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Смежные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вертикальные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углы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Смежные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вертикальные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углы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Смежные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вертикальные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углы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Default="00F65E26" w:rsidP="00065A7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Default="00F65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Default="00F65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Default="001C131B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Default="001C131B">
            <w:pPr>
              <w:spacing w:after="0"/>
              <w:ind w:left="135"/>
            </w:pPr>
          </w:p>
        </w:tc>
      </w:tr>
      <w:tr w:rsidR="001C131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Default="00F65E26" w:rsidP="00065A7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Default="00F65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Default="00F65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Default="001C131B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Default="001C131B">
            <w:pPr>
              <w:spacing w:after="0"/>
              <w:ind w:left="135"/>
            </w:pPr>
          </w:p>
        </w:tc>
      </w:tr>
      <w:tr w:rsidR="001C131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Default="00F65E26" w:rsidP="00065A7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Default="00F65E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Default="00F65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Default="001C131B">
            <w:pPr>
              <w:spacing w:after="0"/>
              <w:ind w:left="135"/>
              <w:jc w:val="center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Default="001C131B">
            <w:pPr>
              <w:spacing w:after="0"/>
              <w:ind w:left="135"/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Измерение линейных и угловых величин,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отрезков и углов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равенства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равенства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равенства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равенства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равенства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равенства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равенства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прямоугольных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равенства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прямоугольных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Свойство медианы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прямоугольного треугольника, проведённой к гипотенузе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Равнобедренные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равносторонние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геометрии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прямые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Пятый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постулат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Евклида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Накрест лежащие,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соответственные и односторонние углы, образованные при пересечении </w:t>
            </w:r>
            <w:proofErr w:type="gramStart"/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параллельных</w:t>
            </w:r>
            <w:proofErr w:type="gramEnd"/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прямых секущей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параллельных</w:t>
            </w:r>
            <w:proofErr w:type="gramEnd"/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прямых секущей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Накрест лежащие,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соответственные и односторонние углы, образованные при пересечении </w:t>
            </w:r>
            <w:proofErr w:type="gramStart"/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параллельных</w:t>
            </w:r>
            <w:proofErr w:type="gramEnd"/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прямых секущей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параллельных</w:t>
            </w:r>
            <w:proofErr w:type="gramEnd"/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прямых секущей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Накрест лежащие,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соответственные и односторонние углы, образованные при пересечении </w:t>
            </w:r>
            <w:proofErr w:type="gramStart"/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параллельных</w:t>
            </w:r>
            <w:proofErr w:type="gramEnd"/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прямых секущей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 параллельности прямых через равенство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расстояний от точек одной прямой до второй прямой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углов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углов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Внешние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углы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Внешние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углы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</w:t>
            </w:r>
            <w:proofErr w:type="gramStart"/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Параллельные</w:t>
            </w:r>
            <w:proofErr w:type="gramEnd"/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прямые,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углов треугольника"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Касательная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вписанная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угол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вписанная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угол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ГМТ, применение в задачах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 ГМТ, применение в задачах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описанная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около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описанная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около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вписанная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вписанная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"Окружность и круг.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 основных понятий и методов курса 7 класса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rPr>
                <w:sz w:val="24"/>
                <w:szCs w:val="24"/>
              </w:rPr>
            </w:pPr>
          </w:p>
        </w:tc>
      </w:tr>
    </w:tbl>
    <w:p w:rsidR="001C131B" w:rsidRPr="008F4A8B" w:rsidRDefault="001C131B">
      <w:pPr>
        <w:rPr>
          <w:sz w:val="24"/>
          <w:szCs w:val="24"/>
        </w:rPr>
        <w:sectPr w:rsidR="001C131B" w:rsidRPr="008F4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31B" w:rsidRPr="008F4A8B" w:rsidRDefault="00F65E26">
      <w:pPr>
        <w:spacing w:after="0"/>
        <w:ind w:left="120"/>
        <w:rPr>
          <w:sz w:val="24"/>
          <w:szCs w:val="24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6936"/>
        <w:gridCol w:w="1701"/>
        <w:gridCol w:w="1959"/>
        <w:gridCol w:w="1347"/>
      </w:tblGrid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1C131B" w:rsidRPr="008F4A8B" w:rsidRDefault="001C131B" w:rsidP="00065A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1C131B" w:rsidRPr="008F4A8B" w:rsidRDefault="001C131B" w:rsidP="00065A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31B" w:rsidRPr="008F4A8B" w:rsidRDefault="001C131B" w:rsidP="0006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31B" w:rsidRPr="008F4A8B" w:rsidRDefault="001C131B" w:rsidP="0006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1C131B" w:rsidRPr="008F4A8B" w:rsidRDefault="001C131B" w:rsidP="00065A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065A7A" w:rsidRDefault="00F65E26" w:rsidP="00065A7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31B" w:rsidRPr="008F4A8B" w:rsidRDefault="001C131B">
            <w:pPr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Частные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случаи параллелограммов (прямоугольник, ромб, квадрат), их признаки и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Трапеция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Равнобокая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прямоугольная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трапеции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Равнобокая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прямоугольная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трапеции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удвоения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медианы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симметрия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Трапеция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Трапеция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Пропорциональные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отрезки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Пропорциональные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отрезки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масс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Подобные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подобия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подобия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подобия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признака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подобия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площадей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геометрических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для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площади треугольника, параллелограмма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площадей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Площади фигур на клетчатой бумаге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Площади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подобных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Площади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подобных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практическим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содержанием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практическим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содержанием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"Площадь"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Пифагора и её применение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Пифагора и её применение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Теорема Пифагора и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её применение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Пифагора и её применение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Пифагора и её применение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тригонометрическое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тождество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тригонометрическое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тождество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тригонометрическое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тождество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Вписанные и центральные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углы, угол между касательной и хордой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Углы между хордами и секущими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Углы между хордами и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секущими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свой</w:t>
            </w:r>
            <w:proofErr w:type="gramStart"/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вп</w:t>
            </w:r>
            <w:proofErr w:type="gramEnd"/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свой</w:t>
            </w:r>
            <w:proofErr w:type="gramStart"/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 вп</w:t>
            </w:r>
            <w:proofErr w:type="gramEnd"/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Касание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окружностей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Вписанные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описанные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четырехугольники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курсов 7 и 8 классов, обобщение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rPr>
                <w:sz w:val="24"/>
                <w:szCs w:val="24"/>
              </w:rPr>
            </w:pPr>
          </w:p>
        </w:tc>
      </w:tr>
    </w:tbl>
    <w:p w:rsidR="001C131B" w:rsidRPr="008F4A8B" w:rsidRDefault="001C131B">
      <w:pPr>
        <w:rPr>
          <w:sz w:val="24"/>
          <w:szCs w:val="24"/>
        </w:rPr>
        <w:sectPr w:rsidR="001C131B" w:rsidRPr="008F4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31B" w:rsidRPr="008F4A8B" w:rsidRDefault="00F65E26">
      <w:pPr>
        <w:spacing w:after="0"/>
        <w:ind w:left="120"/>
        <w:rPr>
          <w:sz w:val="24"/>
          <w:szCs w:val="24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6936"/>
        <w:gridCol w:w="1701"/>
        <w:gridCol w:w="1959"/>
        <w:gridCol w:w="1347"/>
      </w:tblGrid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1C131B" w:rsidRPr="008F4A8B" w:rsidRDefault="001C131B" w:rsidP="00065A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1C131B" w:rsidRPr="008F4A8B" w:rsidRDefault="001C131B" w:rsidP="00065A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31B" w:rsidRPr="008F4A8B" w:rsidRDefault="001C131B" w:rsidP="00065A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31B" w:rsidRPr="008F4A8B" w:rsidRDefault="001C131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1C131B" w:rsidRPr="008F4A8B" w:rsidRDefault="001C131B" w:rsidP="00065A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065A7A" w:rsidRDefault="00F65E26" w:rsidP="00065A7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31B" w:rsidRPr="008F4A8B" w:rsidRDefault="001C131B">
            <w:pPr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приведения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косинусов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косинусов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косинусов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синусов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синусов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синусов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подобия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Соответственные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подобных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Соответственные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подобных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касательной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Теорема о произведении отрезков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"Преобразование подобия.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Метрические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окружности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Определение векторов.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Физический и геометрический смысл векторов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вектора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векторов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векторов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"Векторы"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прямой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прямой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Метод координат при решении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π.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Длина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π.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Длина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Длина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дуги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Радианная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мера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угла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Площадь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круга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сектора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сегмента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Площадь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круга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сектора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сегмента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Площадь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круга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сектора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сегмента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движении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плоскости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Параллельный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перенос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поворот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Параллельный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перенос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поворот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Параллельный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перенос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поворот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Параллельный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перенос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поворот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"Правильные многоугольники.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плоскости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знаний. Параллельные и перпендикулярные прямые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Углы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окружности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знаний. Вписанные и описанные окружности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многоугольников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936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C131B" w:rsidRPr="008F4A8B" w:rsidTr="00065A7A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 w:rsidP="00065A7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F65E2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F4A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31B" w:rsidRPr="008F4A8B" w:rsidRDefault="001C131B">
            <w:pPr>
              <w:rPr>
                <w:sz w:val="24"/>
                <w:szCs w:val="24"/>
              </w:rPr>
            </w:pPr>
          </w:p>
        </w:tc>
      </w:tr>
    </w:tbl>
    <w:p w:rsidR="001C131B" w:rsidRPr="008F4A8B" w:rsidRDefault="001C131B">
      <w:pPr>
        <w:rPr>
          <w:sz w:val="24"/>
          <w:szCs w:val="24"/>
        </w:rPr>
        <w:sectPr w:rsidR="001C131B" w:rsidRPr="008F4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31B" w:rsidRPr="008F4A8B" w:rsidRDefault="00F65E26">
      <w:pPr>
        <w:spacing w:after="0"/>
        <w:ind w:left="120"/>
        <w:rPr>
          <w:sz w:val="24"/>
          <w:szCs w:val="24"/>
          <w:lang w:val="ru-RU"/>
        </w:rPr>
      </w:pPr>
      <w:bookmarkStart w:id="12" w:name="block-21982710"/>
      <w:bookmarkEnd w:id="11"/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C131B" w:rsidRPr="008F4A8B" w:rsidRDefault="00F65E26">
      <w:pPr>
        <w:spacing w:after="0" w:line="480" w:lineRule="auto"/>
        <w:ind w:left="120"/>
        <w:rPr>
          <w:sz w:val="24"/>
          <w:szCs w:val="24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</w:rPr>
        <w:t xml:space="preserve">ОБЯЗАТЕЛЬНЫЕ </w:t>
      </w:r>
      <w:r w:rsidRPr="008F4A8B">
        <w:rPr>
          <w:rFonts w:ascii="Times New Roman" w:hAnsi="Times New Roman"/>
          <w:b/>
          <w:color w:val="000000"/>
          <w:sz w:val="24"/>
          <w:szCs w:val="24"/>
        </w:rPr>
        <w:t>УЧЕБНЫЕ МАТЕРИАЛЫ ДЛЯ УЧЕНИКА</w:t>
      </w:r>
    </w:p>
    <w:p w:rsidR="001C131B" w:rsidRPr="008F4A8B" w:rsidRDefault="00F65E26">
      <w:pPr>
        <w:spacing w:after="0" w:line="480" w:lineRule="auto"/>
        <w:ind w:left="120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acdc3876-571e-4ea9-a1d0-6bf3dde3985b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• Геометрия, 7-9 классы/ </w:t>
      </w:r>
      <w:proofErr w:type="spellStart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Атанасян</w:t>
      </w:r>
      <w:proofErr w:type="spellEnd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Л.С., Бутузов В.Ф., Кадомцев С.Б. и другие, Акционерное общество «Издательство «Просвещение»</w:t>
      </w:r>
      <w:bookmarkEnd w:id="13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1C131B" w:rsidRPr="008F4A8B" w:rsidRDefault="00F65E26">
      <w:pPr>
        <w:spacing w:after="0" w:line="480" w:lineRule="auto"/>
        <w:ind w:left="120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1C131B" w:rsidRPr="008F4A8B" w:rsidRDefault="00F65E26">
      <w:pPr>
        <w:spacing w:after="0"/>
        <w:ind w:left="120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C131B" w:rsidRPr="008F4A8B" w:rsidRDefault="00F65E26">
      <w:pPr>
        <w:spacing w:after="0" w:line="480" w:lineRule="auto"/>
        <w:ind w:left="120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C131B" w:rsidRPr="008F4A8B" w:rsidRDefault="00F65E26">
      <w:pPr>
        <w:spacing w:after="0" w:line="480" w:lineRule="auto"/>
        <w:ind w:left="120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4" w:name="810f2c24-8c1c-4af1-98b4-b34d2846533f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Геометрия, 7-9 классы/</w:t>
      </w:r>
      <w:proofErr w:type="spellStart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Атанасян</w:t>
      </w:r>
      <w:proofErr w:type="spellEnd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 xml:space="preserve"> Л.С., Бутузов В.Ф. и </w:t>
      </w:r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др., Акционерное общество "Издательство "Просвещение"</w:t>
      </w:r>
      <w:bookmarkEnd w:id="14"/>
      <w:r w:rsidRPr="008F4A8B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1C131B" w:rsidRPr="008F4A8B" w:rsidRDefault="001C131B">
      <w:pPr>
        <w:spacing w:after="0"/>
        <w:ind w:left="120"/>
        <w:rPr>
          <w:sz w:val="24"/>
          <w:szCs w:val="24"/>
          <w:lang w:val="ru-RU"/>
        </w:rPr>
      </w:pPr>
    </w:p>
    <w:p w:rsidR="001C131B" w:rsidRPr="008F4A8B" w:rsidRDefault="00F65E26">
      <w:pPr>
        <w:spacing w:after="0" w:line="480" w:lineRule="auto"/>
        <w:ind w:left="120"/>
        <w:rPr>
          <w:sz w:val="24"/>
          <w:szCs w:val="24"/>
          <w:lang w:val="ru-RU"/>
        </w:rPr>
      </w:pPr>
      <w:r w:rsidRPr="008F4A8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C131B" w:rsidRPr="008F4A8B" w:rsidRDefault="00F65E26">
      <w:pPr>
        <w:spacing w:after="0" w:line="480" w:lineRule="auto"/>
        <w:ind w:left="120"/>
        <w:rPr>
          <w:sz w:val="24"/>
          <w:szCs w:val="24"/>
        </w:rPr>
      </w:pPr>
      <w:r w:rsidRPr="008F4A8B">
        <w:rPr>
          <w:rFonts w:ascii="Times New Roman" w:hAnsi="Times New Roman"/>
          <w:color w:val="000000"/>
          <w:sz w:val="24"/>
          <w:szCs w:val="24"/>
        </w:rPr>
        <w:t>​</w:t>
      </w:r>
      <w:r w:rsidRPr="008F4A8B">
        <w:rPr>
          <w:rFonts w:ascii="Times New Roman" w:hAnsi="Times New Roman"/>
          <w:color w:val="333333"/>
          <w:sz w:val="24"/>
          <w:szCs w:val="24"/>
        </w:rPr>
        <w:t>​‌‌</w:t>
      </w:r>
      <w:r w:rsidRPr="008F4A8B">
        <w:rPr>
          <w:rFonts w:ascii="Times New Roman" w:hAnsi="Times New Roman"/>
          <w:color w:val="000000"/>
          <w:sz w:val="24"/>
          <w:szCs w:val="24"/>
        </w:rPr>
        <w:t>​</w:t>
      </w:r>
      <w:bookmarkEnd w:id="12"/>
    </w:p>
    <w:sectPr w:rsidR="001C131B" w:rsidRPr="008F4A8B" w:rsidSect="001C13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682D"/>
    <w:multiLevelType w:val="multilevel"/>
    <w:tmpl w:val="CC1CE4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042BB"/>
    <w:multiLevelType w:val="multilevel"/>
    <w:tmpl w:val="90709F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202BF"/>
    <w:multiLevelType w:val="multilevel"/>
    <w:tmpl w:val="222C3A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2C113B"/>
    <w:multiLevelType w:val="multilevel"/>
    <w:tmpl w:val="54745D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B84609"/>
    <w:multiLevelType w:val="multilevel"/>
    <w:tmpl w:val="123E26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C21653"/>
    <w:multiLevelType w:val="multilevel"/>
    <w:tmpl w:val="3886C9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31B"/>
    <w:rsid w:val="00065A7A"/>
    <w:rsid w:val="001C131B"/>
    <w:rsid w:val="008F4A8B"/>
    <w:rsid w:val="00F6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13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1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12c" TargetMode="Externa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12c" TargetMode="External"/><Relationship Id="rId20" Type="http://schemas.openxmlformats.org/officeDocument/2006/relationships/hyperlink" Target="https://m.edsoo.ru/7f41a12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7f417e1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7e18" TargetMode="External"/><Relationship Id="rId19" Type="http://schemas.openxmlformats.org/officeDocument/2006/relationships/hyperlink" Target="https://m.edsoo.ru/7f41a1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5388</Words>
  <Characters>30712</Characters>
  <Application>Microsoft Office Word</Application>
  <DocSecurity>0</DocSecurity>
  <Lines>255</Lines>
  <Paragraphs>72</Paragraphs>
  <ScaleCrop>false</ScaleCrop>
  <Company/>
  <LinksUpToDate>false</LinksUpToDate>
  <CharactersWithSpaces>36028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2023-09-14T13:24:00Z</cp:lastPrinted>
  <dcterms:created xsi:type="dcterms:W3CDTF">2023-09-14T13:24:00Z</dcterms:created>
  <dcterms:modified xsi:type="dcterms:W3CDTF">2023-09-14T13:24:00Z</dcterms:modified>
</cp:coreProperties>
</file>