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bookmarkStart w:id="0" w:name="block-23717597"/>
      <w:bookmarkStart w:id="1" w:name="block-23717602"/>
      <w:r w:rsidRPr="00C11C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82fad9e-4303-40e0-b615-d8bb07699b65"/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2"/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Ромодановского Муниципального района </w:t>
      </w:r>
      <w:r w:rsidRPr="00C11CE9">
        <w:rPr>
          <w:sz w:val="28"/>
          <w:lang w:val="ru-RU"/>
        </w:rPr>
        <w:br/>
      </w:r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 </w:t>
      </w:r>
      <w:r w:rsidRPr="00C11CE9">
        <w:rPr>
          <w:sz w:val="28"/>
          <w:lang w:val="ru-RU"/>
        </w:rPr>
        <w:br/>
      </w:r>
      <w:bookmarkStart w:id="3" w:name="f11d21d1-8bec-4df3-85d2-f4d0bca3e7ae"/>
      <w:bookmarkEnd w:id="3"/>
      <w:r w:rsidRPr="00C11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1CE9">
        <w:rPr>
          <w:rFonts w:ascii="Times New Roman" w:hAnsi="Times New Roman"/>
          <w:color w:val="000000"/>
          <w:sz w:val="28"/>
          <w:lang w:val="ru-RU"/>
        </w:rPr>
        <w:t>​</w:t>
      </w: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11CE9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2C68" w:rsidRPr="00782C68" w:rsidTr="002833C6">
        <w:tc>
          <w:tcPr>
            <w:tcW w:w="3114" w:type="dxa"/>
          </w:tcPr>
          <w:p w:rsidR="00782C68" w:rsidRPr="0040209D" w:rsidRDefault="00782C68" w:rsidP="002833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начальных классов</w:t>
            </w:r>
          </w:p>
          <w:p w:rsidR="00782C68" w:rsidRDefault="00782C68" w:rsidP="00283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11C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2C68" w:rsidRPr="0040209D" w:rsidRDefault="00782C68" w:rsidP="0028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2C68" w:rsidRPr="0040209D" w:rsidRDefault="00782C68" w:rsidP="00283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МБОУ«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782C68" w:rsidRDefault="00782C68" w:rsidP="00283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2C68" w:rsidRPr="0040209D" w:rsidRDefault="00782C68" w:rsidP="0028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2C68" w:rsidRDefault="00782C68" w:rsidP="00283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 школы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»</w:t>
            </w:r>
          </w:p>
          <w:p w:rsidR="00782C68" w:rsidRDefault="00782C68" w:rsidP="00283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2C68" w:rsidRPr="008944ED" w:rsidRDefault="00782C68" w:rsidP="002833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</w:p>
          <w:p w:rsidR="00782C68" w:rsidRDefault="00782C68" w:rsidP="0028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2C68" w:rsidRPr="0040209D" w:rsidRDefault="00782C68" w:rsidP="0028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rPr>
          <w:lang w:val="ru-RU"/>
        </w:rPr>
      </w:pPr>
      <w:r w:rsidRPr="00C11CE9">
        <w:rPr>
          <w:rFonts w:ascii="Times New Roman" w:hAnsi="Times New Roman"/>
          <w:color w:val="000000"/>
          <w:sz w:val="28"/>
          <w:lang w:val="ru-RU"/>
        </w:rPr>
        <w:t>‌</w:t>
      </w:r>
    </w:p>
    <w:p w:rsidR="00782C68" w:rsidRPr="00C11CE9" w:rsidRDefault="00782C68" w:rsidP="00782C68">
      <w:pPr>
        <w:spacing w:after="0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CE9">
        <w:rPr>
          <w:rFonts w:ascii="Times New Roman" w:hAnsi="Times New Roman"/>
          <w:color w:val="000000"/>
          <w:sz w:val="28"/>
          <w:lang w:val="ru-RU"/>
        </w:rPr>
        <w:t xml:space="preserve"> 3150876)</w:t>
      </w: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 w:rsidRPr="00C11CE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82C68" w:rsidRPr="00C11CE9" w:rsidRDefault="00782C68" w:rsidP="00782C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C11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ind w:left="120"/>
        <w:jc w:val="center"/>
        <w:rPr>
          <w:lang w:val="ru-RU"/>
        </w:rPr>
      </w:pPr>
    </w:p>
    <w:p w:rsidR="00782C68" w:rsidRPr="00C11CE9" w:rsidRDefault="00782C68" w:rsidP="00782C68">
      <w:pPr>
        <w:spacing w:after="0"/>
        <w:rPr>
          <w:lang w:val="ru-RU"/>
        </w:rPr>
      </w:pPr>
      <w:bookmarkStart w:id="4" w:name="8f40cabc-1e83-4907-ad8f-f4ef8375b8cd"/>
      <w:r>
        <w:rPr>
          <w:lang w:val="ru-RU"/>
        </w:rPr>
        <w:t xml:space="preserve">                                                                         </w:t>
      </w:r>
      <w:proofErr w:type="spellStart"/>
      <w:r w:rsidRPr="00C11CE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11CE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C11CE9">
        <w:rPr>
          <w:rFonts w:ascii="Times New Roman" w:hAnsi="Times New Roman"/>
          <w:b/>
          <w:color w:val="000000"/>
          <w:sz w:val="28"/>
          <w:lang w:val="ru-RU"/>
        </w:rPr>
        <w:t>лтары</w:t>
      </w:r>
      <w:bookmarkEnd w:id="4"/>
      <w:proofErr w:type="spellEnd"/>
      <w:r w:rsidRPr="00C11C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C11C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11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1CE9">
        <w:rPr>
          <w:rFonts w:ascii="Times New Roman" w:hAnsi="Times New Roman"/>
          <w:color w:val="000000"/>
          <w:sz w:val="28"/>
          <w:lang w:val="ru-RU"/>
        </w:rPr>
        <w:t>​</w:t>
      </w:r>
    </w:p>
    <w:p w:rsidR="00782C68" w:rsidRPr="00C11CE9" w:rsidRDefault="00782C68" w:rsidP="00782C68">
      <w:pPr>
        <w:spacing w:after="0"/>
        <w:ind w:left="120"/>
        <w:rPr>
          <w:lang w:val="ru-RU"/>
        </w:rPr>
      </w:pPr>
    </w:p>
    <w:p w:rsidR="00782C68" w:rsidRPr="00C11CE9" w:rsidRDefault="00782C68" w:rsidP="00782C68">
      <w:pPr>
        <w:rPr>
          <w:lang w:val="ru-RU"/>
        </w:rPr>
        <w:sectPr w:rsidR="00782C68" w:rsidRPr="00C11CE9">
          <w:pgSz w:w="11906" w:h="16383"/>
          <w:pgMar w:top="1134" w:right="850" w:bottom="1134" w:left="1701" w:header="720" w:footer="720" w:gutter="0"/>
          <w:cols w:space="720"/>
        </w:sectPr>
      </w:pP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  <w:bookmarkStart w:id="6" w:name="block-23717598"/>
      <w:bookmarkEnd w:id="0"/>
      <w:r w:rsidRPr="00AD6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D6DD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D6DD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E3D31" w:rsidRPr="00AD6DDC" w:rsidRDefault="006E3D31" w:rsidP="006E3D3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E3D31" w:rsidRDefault="006E3D31" w:rsidP="006E3D3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D6DDC">
        <w:rPr>
          <w:rFonts w:ascii="Times New Roman" w:hAnsi="Times New Roman"/>
          <w:color w:val="FF0000"/>
          <w:sz w:val="28"/>
          <w:lang w:val="ru-RU"/>
        </w:rPr>
        <w:t>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E3D31" w:rsidRPr="00AD6DDC" w:rsidRDefault="006E3D31" w:rsidP="006E3D31">
      <w:pPr>
        <w:spacing w:after="0" w:line="264" w:lineRule="auto"/>
        <w:ind w:left="120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>
        <w:rPr>
          <w:rFonts w:ascii="Times New Roman" w:hAnsi="Times New Roman"/>
          <w:color w:val="000000"/>
          <w:sz w:val="28"/>
          <w:lang w:val="ru-RU"/>
        </w:rPr>
        <w:t>во 2 классе  102 часов (3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:rsidR="006E3D31" w:rsidRPr="00AD6DDC" w:rsidRDefault="006E3D31" w:rsidP="006E3D31">
      <w:pPr>
        <w:rPr>
          <w:lang w:val="ru-RU"/>
        </w:rPr>
        <w:sectPr w:rsidR="006E3D31" w:rsidRPr="00AD6DDC">
          <w:pgSz w:w="11906" w:h="16383"/>
          <w:pgMar w:top="1134" w:right="850" w:bottom="1134" w:left="1701" w:header="720" w:footer="720" w:gutter="0"/>
          <w:cols w:space="720"/>
        </w:sect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bookmarkStart w:id="7" w:name="block-23717596"/>
      <w:bookmarkEnd w:id="6"/>
      <w:r w:rsidRPr="00AD6DD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D6DD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D6DDC">
        <w:rPr>
          <w:rFonts w:ascii="Times New Roman" w:hAnsi="Times New Roman"/>
          <w:color w:val="000000"/>
          <w:sz w:val="28"/>
          <w:lang w:val="ru-RU"/>
        </w:rPr>
        <w:t>‌).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AD6D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AD6DD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AD6DD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AD6DD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AD6DDC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D6DDC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e5c2f998-10e7-44fc-bdda-dfec1693f887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D6DD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AD6D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D6DD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D6DD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AD6D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8" w:name="3f36f3cc-f68d-481c-9f68-8a09ab5407f1"/>
      <w:r w:rsidRPr="00AD6D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D6DD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AD6D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D6DD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D6DD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D6DD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AD6DD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AD6DD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AD6DD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D6DD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AD6DD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AD6DD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AD6DDC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D6DD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AD6D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D6DDC">
        <w:rPr>
          <w:rFonts w:ascii="Times New Roman" w:hAnsi="Times New Roman"/>
          <w:color w:val="000000"/>
          <w:sz w:val="28"/>
          <w:lang w:val="ru-RU"/>
        </w:rPr>
        <w:t>‌.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DD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D6DD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E3D31" w:rsidRPr="00AD6DDC" w:rsidRDefault="006E3D31" w:rsidP="006E3D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3D31" w:rsidRPr="00AD6DDC" w:rsidRDefault="006E3D31" w:rsidP="006E3D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E3D31" w:rsidRPr="00AD6DDC" w:rsidRDefault="006E3D31" w:rsidP="006E3D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E3D31" w:rsidRPr="00AD6DDC" w:rsidRDefault="006E3D31" w:rsidP="006E3D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E3D31" w:rsidRPr="00AD6DDC" w:rsidRDefault="006E3D31" w:rsidP="006E3D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E3D31" w:rsidRPr="00AD6DDC" w:rsidRDefault="006E3D31" w:rsidP="006E3D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E3D31" w:rsidRDefault="006E3D31" w:rsidP="006E3D3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Pr="00AD6DDC" w:rsidRDefault="006E3D31" w:rsidP="006E3D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E3D31" w:rsidRPr="00AD6DDC" w:rsidRDefault="006E3D31" w:rsidP="006E3D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E3D31" w:rsidRDefault="006E3D31" w:rsidP="006E3D3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Pr="00AD6DDC" w:rsidRDefault="006E3D31" w:rsidP="006E3D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E3D31" w:rsidRPr="00AD6DDC" w:rsidRDefault="006E3D31" w:rsidP="006E3D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3D31" w:rsidRPr="00AD6DDC" w:rsidRDefault="006E3D31" w:rsidP="006E3D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E3D31" w:rsidRPr="00AD6DDC" w:rsidRDefault="006E3D31" w:rsidP="006E3D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E3D31" w:rsidRPr="00AD6DDC" w:rsidRDefault="006E3D31" w:rsidP="006E3D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E3D31" w:rsidRDefault="006E3D31" w:rsidP="006E3D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Pr="00AD6DDC" w:rsidRDefault="006E3D31" w:rsidP="006E3D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E3D31" w:rsidRPr="00AD6DDC" w:rsidRDefault="006E3D31" w:rsidP="006E3D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E3D31" w:rsidRPr="00AD6DDC" w:rsidRDefault="006E3D31" w:rsidP="006E3D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bookmarkStart w:id="26" w:name="block-23717600"/>
      <w:bookmarkEnd w:id="7"/>
      <w:r w:rsidRPr="00AD6DD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D6DD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D6DD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Изучение ли</w:t>
      </w:r>
      <w:r>
        <w:rPr>
          <w:rFonts w:ascii="Times New Roman" w:hAnsi="Times New Roman"/>
          <w:color w:val="000000"/>
          <w:sz w:val="28"/>
          <w:lang w:val="ru-RU"/>
        </w:rPr>
        <w:t xml:space="preserve">тературного чтения во 2 классе 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</w:t>
      </w: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отношения обучающихся к общественным, традиционным,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E3D31" w:rsidRPr="00AD6DDC" w:rsidRDefault="006E3D31" w:rsidP="006E3D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E3D31" w:rsidRPr="00AD6DDC" w:rsidRDefault="006E3D31" w:rsidP="006E3D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E3D31" w:rsidRPr="00AD6DDC" w:rsidRDefault="006E3D31" w:rsidP="006E3D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E3D31" w:rsidRPr="00AD6DDC" w:rsidRDefault="006E3D31" w:rsidP="006E3D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E3D31" w:rsidRPr="00AD6DDC" w:rsidRDefault="006E3D31" w:rsidP="006E3D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E3D31" w:rsidRPr="00AD6DDC" w:rsidRDefault="006E3D31" w:rsidP="006E3D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E3D31" w:rsidRPr="00AD6DDC" w:rsidRDefault="006E3D31" w:rsidP="006E3D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E3D31" w:rsidRPr="00AD6DDC" w:rsidRDefault="006E3D31" w:rsidP="006E3D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E3D31" w:rsidRPr="00AD6DDC" w:rsidRDefault="006E3D31" w:rsidP="006E3D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E3D31" w:rsidRPr="00AD6DDC" w:rsidRDefault="006E3D31" w:rsidP="006E3D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E3D31" w:rsidRPr="00AD6DDC" w:rsidRDefault="006E3D31" w:rsidP="006E3D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E3D31" w:rsidRPr="00AD6DDC" w:rsidRDefault="006E3D31" w:rsidP="006E3D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D31" w:rsidRDefault="006E3D31" w:rsidP="006E3D3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Pr="00AD6DDC" w:rsidRDefault="006E3D31" w:rsidP="006E3D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3D31" w:rsidRPr="00AD6DDC" w:rsidRDefault="006E3D31" w:rsidP="006E3D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3D31" w:rsidRPr="00AD6DDC" w:rsidRDefault="006E3D31" w:rsidP="006E3D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E3D31" w:rsidRPr="00AD6DDC" w:rsidRDefault="006E3D31" w:rsidP="006E3D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3D31" w:rsidRPr="00AD6DDC" w:rsidRDefault="006E3D31" w:rsidP="006E3D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AD6DD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D6D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E3D31" w:rsidRDefault="006E3D31" w:rsidP="006E3D3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Pr="00AD6DDC" w:rsidRDefault="006E3D31" w:rsidP="006E3D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D6DD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3D31" w:rsidRDefault="006E3D31" w:rsidP="006E3D3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3D31" w:rsidRDefault="006E3D31" w:rsidP="006E3D3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E3D31" w:rsidRPr="00AD6DDC" w:rsidRDefault="006E3D31" w:rsidP="006E3D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E3D31" w:rsidRDefault="006E3D31" w:rsidP="006E3D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E3D31" w:rsidRPr="00AD6DDC" w:rsidRDefault="006E3D31" w:rsidP="006E3D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Pr="00AD6DDC" w:rsidRDefault="006E3D31" w:rsidP="006E3D31">
      <w:pPr>
        <w:spacing w:after="0" w:line="264" w:lineRule="auto"/>
        <w:ind w:firstLine="600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E3D31" w:rsidRPr="00AD6DDC" w:rsidRDefault="006E3D31" w:rsidP="006E3D31">
      <w:pPr>
        <w:spacing w:after="0" w:line="264" w:lineRule="auto"/>
        <w:ind w:left="120"/>
        <w:jc w:val="both"/>
        <w:rPr>
          <w:lang w:val="ru-RU"/>
        </w:rPr>
      </w:pPr>
    </w:p>
    <w:p w:rsidR="006E3D31" w:rsidRDefault="006E3D31" w:rsidP="006E3D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D6DD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E3D31" w:rsidRPr="00AD6DDC" w:rsidRDefault="006E3D31" w:rsidP="006E3D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E3D31" w:rsidRPr="006E3D31" w:rsidRDefault="006E3D31" w:rsidP="006E3D31">
      <w:pPr>
        <w:spacing w:after="0" w:line="264" w:lineRule="auto"/>
        <w:ind w:left="120"/>
        <w:jc w:val="both"/>
        <w:rPr>
          <w:lang w:val="ru-RU"/>
        </w:rPr>
        <w:sectPr w:rsidR="006E3D31" w:rsidRPr="006E3D3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E3D31" w:rsidRPr="006E3D31" w:rsidRDefault="006E3D31" w:rsidP="00994BF9">
      <w:pPr>
        <w:spacing w:after="0"/>
        <w:rPr>
          <w:lang w:val="ru-RU"/>
        </w:rPr>
      </w:pPr>
      <w:bookmarkStart w:id="27" w:name="block-23717599"/>
      <w:bookmarkEnd w:id="26"/>
      <w:r w:rsidRPr="006E3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E3D31" w:rsidRPr="006E3D31" w:rsidRDefault="006E3D31" w:rsidP="006E3D31">
      <w:pPr>
        <w:spacing w:after="0"/>
        <w:rPr>
          <w:lang w:val="ru-RU"/>
        </w:rPr>
      </w:pPr>
      <w:r w:rsidRPr="006E3D31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6E3D31" w:rsidRDefault="006E3D31" w:rsidP="006E3D31">
      <w:pPr>
        <w:rPr>
          <w:lang w:val="ru-RU"/>
        </w:rPr>
      </w:pPr>
    </w:p>
    <w:tbl>
      <w:tblPr>
        <w:tblW w:w="13596" w:type="dxa"/>
        <w:tblInd w:w="382" w:type="dxa"/>
        <w:tblCellMar>
          <w:top w:w="77" w:type="dxa"/>
          <w:left w:w="79" w:type="dxa"/>
          <w:right w:w="84" w:type="dxa"/>
        </w:tblCellMar>
        <w:tblLook w:val="04A0"/>
      </w:tblPr>
      <w:tblGrid>
        <w:gridCol w:w="1018"/>
        <w:gridCol w:w="4699"/>
        <w:gridCol w:w="1517"/>
        <w:gridCol w:w="1844"/>
        <w:gridCol w:w="1907"/>
        <w:gridCol w:w="2611"/>
      </w:tblGrid>
      <w:tr w:rsidR="00994BF9" w:rsidTr="003453E2">
        <w:trPr>
          <w:trHeight w:val="365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3"/>
            </w:pPr>
            <w:r w:rsidRPr="004E0B10">
              <w:rPr>
                <w:sz w:val="26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Pr="006324F3" w:rsidRDefault="00994BF9" w:rsidP="003453E2">
            <w:pPr>
              <w:spacing w:after="0" w:line="259" w:lineRule="auto"/>
              <w:ind w:left="110" w:hanging="3"/>
              <w:rPr>
                <w:lang w:val="ru-RU"/>
              </w:rPr>
            </w:pPr>
            <w:r w:rsidRPr="006324F3">
              <w:rPr>
                <w:sz w:val="26"/>
                <w:lang w:val="ru-RU"/>
              </w:rPr>
              <w:t>Наименование разделов и тем программы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</w:pPr>
            <w:proofErr w:type="spellStart"/>
            <w:r w:rsidRPr="004E0B10">
              <w:rPr>
                <w:sz w:val="26"/>
              </w:rPr>
              <w:t>Количество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часов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5" w:line="252" w:lineRule="auto"/>
              <w:ind w:left="116"/>
            </w:pPr>
            <w:proofErr w:type="spellStart"/>
            <w:r w:rsidRPr="004E0B10">
              <w:rPr>
                <w:sz w:val="26"/>
              </w:rPr>
              <w:t>Электронные</w:t>
            </w:r>
            <w:proofErr w:type="spellEnd"/>
            <w:r w:rsidRPr="004E0B10">
              <w:rPr>
                <w:sz w:val="26"/>
              </w:rPr>
              <w:t xml:space="preserve"> (</w:t>
            </w:r>
            <w:proofErr w:type="spellStart"/>
            <w:r w:rsidRPr="004E0B10">
              <w:rPr>
                <w:sz w:val="26"/>
              </w:rPr>
              <w:t>цифровые</w:t>
            </w:r>
            <w:proofErr w:type="spellEnd"/>
            <w:r w:rsidRPr="004E0B10">
              <w:rPr>
                <w:sz w:val="26"/>
              </w:rPr>
              <w:t xml:space="preserve">) </w:t>
            </w:r>
            <w:proofErr w:type="spellStart"/>
            <w:r w:rsidRPr="004E0B10">
              <w:rPr>
                <w:sz w:val="26"/>
              </w:rPr>
              <w:t>образовательные</w:t>
            </w:r>
            <w:proofErr w:type="spellEnd"/>
          </w:p>
          <w:p w:rsidR="00994BF9" w:rsidRDefault="00994BF9" w:rsidP="003453E2">
            <w:pPr>
              <w:spacing w:after="0" w:line="259" w:lineRule="auto"/>
              <w:ind w:left="116"/>
            </w:pPr>
            <w:proofErr w:type="spellStart"/>
            <w:r w:rsidRPr="004E0B10">
              <w:rPr>
                <w:sz w:val="24"/>
              </w:rPr>
              <w:t>ресурсы</w:t>
            </w:r>
            <w:proofErr w:type="spellEnd"/>
          </w:p>
        </w:tc>
      </w:tr>
      <w:tr w:rsidR="00994BF9" w:rsidTr="003453E2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3"/>
            </w:pPr>
            <w:proofErr w:type="spellStart"/>
            <w:r w:rsidRPr="004E0B10">
              <w:rPr>
                <w:sz w:val="24"/>
              </w:rPr>
              <w:t>Всего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 w:hanging="3"/>
            </w:pPr>
            <w:proofErr w:type="spellStart"/>
            <w:r w:rsidRPr="004E0B10">
              <w:rPr>
                <w:sz w:val="26"/>
              </w:rPr>
              <w:t>Контрольные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работы</w:t>
            </w:r>
            <w:proofErr w:type="spellEnd"/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13" w:hanging="3"/>
            </w:pPr>
            <w:proofErr w:type="spellStart"/>
            <w:r w:rsidRPr="004E0B10">
              <w:rPr>
                <w:sz w:val="26"/>
              </w:rPr>
              <w:t>Практические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22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Pr="006324F3" w:rsidRDefault="00994BF9" w:rsidP="003453E2">
            <w:pPr>
              <w:spacing w:after="0" w:line="259" w:lineRule="auto"/>
              <w:ind w:left="11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Самое великое чудо на свете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142"/>
              <w:jc w:val="center"/>
            </w:pPr>
            <w:r w:rsidRPr="004E0B10">
              <w:rPr>
                <w:sz w:val="20"/>
              </w:rPr>
              <w:t>З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3"/>
            </w:pPr>
            <w:r w:rsidRPr="004E0B10">
              <w:rPr>
                <w:sz w:val="24"/>
              </w:rPr>
              <w:t>2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/>
            </w:pPr>
            <w:proofErr w:type="spellStart"/>
            <w:r w:rsidRPr="004E0B10">
              <w:rPr>
                <w:sz w:val="24"/>
              </w:rPr>
              <w:t>Устное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народное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7"/>
            </w:pPr>
            <w:r w:rsidRPr="004E0B10">
              <w:rPr>
                <w:sz w:val="20"/>
              </w:rPr>
              <w:t>З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/>
            </w:pPr>
            <w:proofErr w:type="spellStart"/>
            <w:r w:rsidRPr="004E0B10">
              <w:rPr>
                <w:sz w:val="24"/>
              </w:rPr>
              <w:t>Люблю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природу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русскую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Осень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3"/>
            </w:pPr>
            <w:r w:rsidRPr="004E0B10">
              <w:rPr>
                <w:sz w:val="24"/>
              </w:rPr>
              <w:t>4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3"/>
            </w:pPr>
            <w:proofErr w:type="spellStart"/>
            <w:r w:rsidRPr="004E0B10">
              <w:rPr>
                <w:sz w:val="24"/>
              </w:rPr>
              <w:t>Русские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писатели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10"/>
            </w:pPr>
            <w:r w:rsidRPr="004E0B10">
              <w:t>5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10"/>
            </w:pPr>
            <w:r w:rsidRPr="004E0B10">
              <w:rPr>
                <w:sz w:val="24"/>
              </w:rPr>
              <w:t xml:space="preserve">О </w:t>
            </w:r>
            <w:proofErr w:type="spellStart"/>
            <w:r w:rsidRPr="004E0B10">
              <w:rPr>
                <w:sz w:val="24"/>
              </w:rPr>
              <w:t>братьях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наших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меньших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7"/>
            </w:pPr>
            <w:r w:rsidRPr="004E0B10">
              <w:rPr>
                <w:sz w:val="24"/>
              </w:rPr>
              <w:t>6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3"/>
            </w:pPr>
            <w:proofErr w:type="spellStart"/>
            <w:r w:rsidRPr="004E0B10">
              <w:rPr>
                <w:sz w:val="24"/>
              </w:rPr>
              <w:t>Из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детских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журналов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46"/>
              <w:jc w:val="center"/>
            </w:pPr>
            <w:r w:rsidRPr="004E0B10"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7"/>
            </w:pPr>
            <w:r w:rsidRPr="004E0B10">
              <w:rPr>
                <w:sz w:val="24"/>
              </w:rPr>
              <w:t>7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/>
            </w:pPr>
            <w:proofErr w:type="spellStart"/>
            <w:r w:rsidRPr="004E0B10">
              <w:rPr>
                <w:sz w:val="24"/>
              </w:rPr>
              <w:t>Люблю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природу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русскую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Зима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"/>
            </w:pPr>
            <w:r w:rsidRPr="004E0B10">
              <w:rPr>
                <w:sz w:val="24"/>
              </w:rPr>
              <w:t>8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3"/>
            </w:pPr>
            <w:proofErr w:type="spellStart"/>
            <w:r w:rsidRPr="004E0B10">
              <w:rPr>
                <w:sz w:val="24"/>
              </w:rPr>
              <w:t>Писатели</w:t>
            </w:r>
            <w:proofErr w:type="spellEnd"/>
            <w:r w:rsidRPr="004E0B10">
              <w:rPr>
                <w:sz w:val="24"/>
              </w:rPr>
              <w:t xml:space="preserve"> — </w:t>
            </w:r>
            <w:proofErr w:type="spellStart"/>
            <w:r w:rsidRPr="004E0B10">
              <w:rPr>
                <w:sz w:val="24"/>
              </w:rPr>
              <w:t>детям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7"/>
            </w:pPr>
            <w:r w:rsidRPr="004E0B10">
              <w:rPr>
                <w:sz w:val="24"/>
              </w:rPr>
              <w:t>9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0"/>
            </w:pPr>
            <w:r w:rsidRPr="004E0B10">
              <w:rPr>
                <w:sz w:val="24"/>
              </w:rPr>
              <w:t xml:space="preserve">Я и </w:t>
            </w:r>
            <w:proofErr w:type="spellStart"/>
            <w:r w:rsidRPr="004E0B10">
              <w:rPr>
                <w:sz w:val="24"/>
              </w:rPr>
              <w:t>мои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друзья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22"/>
            </w:pPr>
            <w:r w:rsidRPr="004E0B10">
              <w:rPr>
                <w:sz w:val="24"/>
              </w:rPr>
              <w:t>10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/>
            </w:pPr>
            <w:proofErr w:type="spellStart"/>
            <w:r w:rsidRPr="004E0B10">
              <w:rPr>
                <w:sz w:val="24"/>
              </w:rPr>
              <w:t>Люблю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природу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русскую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Весна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1"/>
              <w:jc w:val="center"/>
            </w:pPr>
            <w:r w:rsidRPr="004E0B10"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22"/>
            </w:pPr>
            <w:r w:rsidRPr="004E0B10">
              <w:rPr>
                <w:sz w:val="24"/>
              </w:rPr>
              <w:t>11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Pr="006324F3" w:rsidRDefault="00994BF9" w:rsidP="003453E2">
            <w:pPr>
              <w:spacing w:after="0" w:line="259" w:lineRule="auto"/>
              <w:ind w:left="10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 в шутку и всерьез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64"/>
              <w:jc w:val="center"/>
            </w:pPr>
            <w:r w:rsidRPr="004E0B10">
              <w:rPr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38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22"/>
            </w:pPr>
            <w:r w:rsidRPr="004E0B10">
              <w:rPr>
                <w:sz w:val="24"/>
              </w:rPr>
              <w:t>12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0" w:line="259" w:lineRule="auto"/>
              <w:ind w:left="107"/>
            </w:pPr>
            <w:proofErr w:type="spellStart"/>
            <w:r w:rsidRPr="004E0B10">
              <w:rPr>
                <w:sz w:val="24"/>
              </w:rPr>
              <w:t>Литература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зарубежных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стран</w:t>
            </w:r>
            <w:proofErr w:type="spell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153"/>
              <w:jc w:val="center"/>
            </w:pPr>
            <w:r w:rsidRPr="004E0B10"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  <w:tr w:rsidR="00994BF9" w:rsidTr="003453E2">
        <w:trPr>
          <w:trHeight w:val="581"/>
        </w:trPr>
        <w:tc>
          <w:tcPr>
            <w:tcW w:w="5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Pr="006324F3" w:rsidRDefault="00994BF9" w:rsidP="003453E2">
            <w:pPr>
              <w:spacing w:after="0" w:line="259" w:lineRule="auto"/>
              <w:ind w:left="11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ОБЩЕЕ КОЛИЧЕСТВО ЧАСОВ ПО ПРОГРАУШЕ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160"/>
              <w:jc w:val="center"/>
            </w:pPr>
            <w:r w:rsidRPr="004E0B10"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BF9" w:rsidRDefault="00994BF9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BF9" w:rsidRDefault="00994BF9" w:rsidP="003453E2">
            <w:pPr>
              <w:spacing w:after="123" w:line="259" w:lineRule="auto"/>
            </w:pPr>
          </w:p>
        </w:tc>
      </w:tr>
    </w:tbl>
    <w:p w:rsidR="00994BF9" w:rsidRPr="00AD6DDC" w:rsidRDefault="00994BF9" w:rsidP="006E3D31">
      <w:pPr>
        <w:rPr>
          <w:lang w:val="ru-RU"/>
        </w:rPr>
        <w:sectPr w:rsidR="00994BF9" w:rsidRPr="00AD6DDC" w:rsidSect="00994BF9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6E3D31" w:rsidRDefault="006E3D31" w:rsidP="006E3D3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23717603"/>
      <w:bookmarkEnd w:id="27"/>
      <w:r w:rsidRPr="00AD6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</w:t>
      </w:r>
    </w:p>
    <w:p w:rsidR="006E3D31" w:rsidRDefault="006E3D31" w:rsidP="00994B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AD6DDC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</w:t>
      </w:r>
      <w:proofErr w:type="gramEnd"/>
    </w:p>
    <w:p w:rsidR="00994BF9" w:rsidRDefault="00994BF9" w:rsidP="00994B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1832" w:type="dxa"/>
        <w:tblInd w:w="382" w:type="dxa"/>
        <w:tblCellMar>
          <w:top w:w="75" w:type="dxa"/>
          <w:left w:w="79" w:type="dxa"/>
          <w:right w:w="79" w:type="dxa"/>
        </w:tblCellMar>
        <w:tblLook w:val="04A0"/>
      </w:tblPr>
      <w:tblGrid>
        <w:gridCol w:w="685"/>
        <w:gridCol w:w="4853"/>
        <w:gridCol w:w="1035"/>
        <w:gridCol w:w="1468"/>
        <w:gridCol w:w="1557"/>
        <w:gridCol w:w="2234"/>
      </w:tblGrid>
      <w:tr w:rsidR="00782C68" w:rsidTr="00782C68">
        <w:trPr>
          <w:trHeight w:val="365"/>
        </w:trPr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3"/>
              <w:jc w:val="center"/>
            </w:pPr>
            <w:r w:rsidRPr="004E0B10">
              <w:rPr>
                <w:sz w:val="26"/>
              </w:rPr>
              <w:t>п/п</w:t>
            </w:r>
          </w:p>
        </w:tc>
        <w:tc>
          <w:tcPr>
            <w:tcW w:w="4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4"/>
            </w:pPr>
            <w:proofErr w:type="spellStart"/>
            <w:r w:rsidRPr="004E0B10">
              <w:rPr>
                <w:sz w:val="26"/>
              </w:rPr>
              <w:t>Тема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урока</w:t>
            </w:r>
            <w:proofErr w:type="spellEnd"/>
          </w:p>
        </w:tc>
        <w:tc>
          <w:tcPr>
            <w:tcW w:w="4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6"/>
              </w:rPr>
              <w:t>Количество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часов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6"/>
            </w:pPr>
            <w:proofErr w:type="spellStart"/>
            <w:r w:rsidRPr="004E0B10">
              <w:rPr>
                <w:sz w:val="26"/>
              </w:rPr>
              <w:t>Электронные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цифровые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образовательные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ресурсы</w:t>
            </w:r>
            <w:proofErr w:type="spellEnd"/>
          </w:p>
        </w:tc>
      </w:tr>
      <w:tr w:rsidR="00782C68" w:rsidTr="00782C6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29"/>
              <w:jc w:val="center"/>
            </w:pPr>
            <w:proofErr w:type="spellStart"/>
            <w:r w:rsidRPr="004E0B10">
              <w:rPr>
                <w:sz w:val="24"/>
              </w:rPr>
              <w:t>Всего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07" w:hanging="3"/>
            </w:pPr>
            <w:proofErr w:type="spellStart"/>
            <w:r w:rsidRPr="004E0B10">
              <w:rPr>
                <w:sz w:val="26"/>
              </w:rPr>
              <w:t>Контроль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ные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работы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4" w:right="31" w:hanging="3"/>
            </w:pPr>
            <w:proofErr w:type="spellStart"/>
            <w:r w:rsidRPr="004E0B10">
              <w:rPr>
                <w:sz w:val="26"/>
              </w:rPr>
              <w:t>Практичес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кие</w:t>
            </w:r>
            <w:proofErr w:type="spellEnd"/>
            <w:r w:rsidRPr="004E0B10">
              <w:rPr>
                <w:sz w:val="26"/>
              </w:rPr>
              <w:t xml:space="preserve"> </w:t>
            </w:r>
            <w:proofErr w:type="spellStart"/>
            <w:r w:rsidRPr="004E0B10">
              <w:rPr>
                <w:sz w:val="26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" w:hanging="3"/>
            </w:pPr>
            <w:r w:rsidRPr="006324F3">
              <w:rPr>
                <w:sz w:val="24"/>
                <w:lang w:val="ru-RU"/>
              </w:rPr>
              <w:t xml:space="preserve">Знакомство с названием раздела. Книги, прочитанные летом. </w:t>
            </w:r>
            <w:proofErr w:type="spellStart"/>
            <w:r w:rsidRPr="004E0B10">
              <w:rPr>
                <w:sz w:val="24"/>
              </w:rPr>
              <w:t>Герои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любимых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книг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2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Напутствие</w:t>
            </w:r>
            <w:r w:rsidRPr="006324F3">
              <w:rPr>
                <w:sz w:val="24"/>
                <w:lang w:val="ru-RU"/>
              </w:rPr>
              <w:tab/>
              <w:t xml:space="preserve">Р. </w:t>
            </w:r>
            <w:r w:rsidRPr="006324F3">
              <w:rPr>
                <w:sz w:val="24"/>
                <w:lang w:val="ru-RU"/>
              </w:rPr>
              <w:tab/>
            </w:r>
            <w:proofErr w:type="spellStart"/>
            <w:r w:rsidRPr="006324F3">
              <w:rPr>
                <w:sz w:val="24"/>
                <w:lang w:val="ru-RU"/>
              </w:rPr>
              <w:t>Сефа</w:t>
            </w:r>
            <w:proofErr w:type="spellEnd"/>
            <w:r w:rsidRPr="006324F3">
              <w:rPr>
                <w:sz w:val="24"/>
                <w:lang w:val="ru-RU"/>
              </w:rPr>
              <w:tab/>
              <w:t>читателю</w:t>
            </w:r>
            <w:proofErr w:type="gramStart"/>
            <w:r w:rsidRPr="006324F3">
              <w:rPr>
                <w:sz w:val="24"/>
                <w:lang w:val="ru-RU"/>
              </w:rPr>
              <w:t xml:space="preserve"> .</w:t>
            </w:r>
            <w:proofErr w:type="gramEnd"/>
            <w:r w:rsidRPr="006324F3">
              <w:rPr>
                <w:sz w:val="24"/>
                <w:lang w:val="ru-RU"/>
              </w:rPr>
              <w:t xml:space="preserve"> Выразительное чтение.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1289"/>
                <w:tab w:val="center" w:pos="1675"/>
                <w:tab w:val="center" w:pos="2202"/>
                <w:tab w:val="center" w:pos="2861"/>
                <w:tab w:val="right" w:pos="3578"/>
                <w:tab w:val="right" w:pos="4647"/>
              </w:tabs>
              <w:spacing w:after="49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Старинные</w:t>
            </w:r>
            <w:r w:rsidRPr="006324F3">
              <w:rPr>
                <w:sz w:val="24"/>
                <w:lang w:val="ru-RU"/>
              </w:rPr>
              <w:tab/>
              <w:t>и</w:t>
            </w:r>
            <w:r w:rsidRPr="006324F3">
              <w:rPr>
                <w:sz w:val="24"/>
                <w:lang w:val="ru-RU"/>
              </w:rPr>
              <w:tab/>
              <w:t>современные</w:t>
            </w:r>
            <w:r w:rsidRPr="006324F3">
              <w:rPr>
                <w:sz w:val="24"/>
                <w:lang w:val="ru-RU"/>
              </w:rPr>
              <w:tab/>
              <w:t>книги.</w:t>
            </w:r>
          </w:p>
          <w:p w:rsidR="00782C68" w:rsidRPr="006324F3" w:rsidRDefault="00782C68" w:rsidP="003453E2">
            <w:pPr>
              <w:spacing w:after="0" w:line="259" w:lineRule="auto"/>
              <w:ind w:left="3" w:right="1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Высказывание о книгах К. Ушинского, М.Горького, Л. Толстого. Защита проекта «О чём может рассказать школьная библиотека»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2750" cy="695325"/>
                  <wp:effectExtent l="19050" t="0" r="0" b="0"/>
                  <wp:docPr id="2" name="Picture 8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5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right="10"/>
            </w:pPr>
            <w:r w:rsidRPr="006324F3">
              <w:rPr>
                <w:sz w:val="24"/>
                <w:lang w:val="ru-RU"/>
              </w:rPr>
              <w:t xml:space="preserve">Русские народные песни. Образ деревьев в русских народных песнях. </w:t>
            </w:r>
            <w:proofErr w:type="spellStart"/>
            <w:r w:rsidRPr="004E0B10">
              <w:rPr>
                <w:sz w:val="24"/>
              </w:rPr>
              <w:t>Рифма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русских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песен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67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6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" w:hanging="7"/>
            </w:pPr>
            <w:proofErr w:type="spellStart"/>
            <w:r w:rsidRPr="006324F3">
              <w:rPr>
                <w:sz w:val="24"/>
                <w:lang w:val="ru-RU"/>
              </w:rPr>
              <w:t>Потешки</w:t>
            </w:r>
            <w:proofErr w:type="spellEnd"/>
            <w:r w:rsidRPr="006324F3">
              <w:rPr>
                <w:sz w:val="24"/>
                <w:lang w:val="ru-RU"/>
              </w:rPr>
              <w:t xml:space="preserve"> и прибаутки. Отличия прибаутки от </w:t>
            </w:r>
            <w:proofErr w:type="spellStart"/>
            <w:r w:rsidRPr="006324F3">
              <w:rPr>
                <w:sz w:val="24"/>
                <w:lang w:val="ru-RU"/>
              </w:rPr>
              <w:t>потешки</w:t>
            </w:r>
            <w:proofErr w:type="spellEnd"/>
            <w:r w:rsidRPr="006324F3">
              <w:rPr>
                <w:sz w:val="24"/>
                <w:lang w:val="ru-RU"/>
              </w:rPr>
              <w:t xml:space="preserve">. </w:t>
            </w:r>
            <w:proofErr w:type="spellStart"/>
            <w:r w:rsidRPr="004E0B10">
              <w:rPr>
                <w:sz w:val="24"/>
              </w:rPr>
              <w:t>Слово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как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средство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создания</w:t>
            </w:r>
            <w:proofErr w:type="spell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6E3D31" w:rsidRDefault="006E3D31" w:rsidP="006E3D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1826" w:type="dxa"/>
        <w:tblInd w:w="382" w:type="dxa"/>
        <w:tblCellMar>
          <w:top w:w="73" w:type="dxa"/>
          <w:left w:w="83" w:type="dxa"/>
          <w:right w:w="79" w:type="dxa"/>
        </w:tblCellMar>
        <w:tblLook w:val="04A0"/>
      </w:tblPr>
      <w:tblGrid>
        <w:gridCol w:w="687"/>
        <w:gridCol w:w="4853"/>
        <w:gridCol w:w="1037"/>
        <w:gridCol w:w="1469"/>
        <w:gridCol w:w="1558"/>
        <w:gridCol w:w="2222"/>
      </w:tblGrid>
      <w:tr w:rsidR="00782C68" w:rsidTr="00782C68">
        <w:trPr>
          <w:trHeight w:val="56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образа</w:t>
            </w:r>
            <w:proofErr w:type="spellEnd"/>
            <w:proofErr w:type="gram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/>
            </w:pPr>
            <w:r w:rsidRPr="006324F3">
              <w:rPr>
                <w:sz w:val="24"/>
                <w:lang w:val="ru-RU"/>
              </w:rPr>
              <w:t xml:space="preserve">Считалки и небылицы. Ритм </w:t>
            </w:r>
            <w:proofErr w:type="gramStart"/>
            <w:r w:rsidRPr="006324F3">
              <w:rPr>
                <w:sz w:val="24"/>
                <w:lang w:val="ru-RU"/>
              </w:rPr>
              <w:t>—о</w:t>
            </w:r>
            <w:proofErr w:type="gramEnd"/>
            <w:r w:rsidRPr="006324F3">
              <w:rPr>
                <w:sz w:val="24"/>
                <w:lang w:val="ru-RU"/>
              </w:rPr>
              <w:t xml:space="preserve">снова считалки. </w:t>
            </w:r>
            <w:proofErr w:type="spellStart"/>
            <w:r w:rsidRPr="004E0B10">
              <w:rPr>
                <w:sz w:val="24"/>
              </w:rPr>
              <w:t>Сравнение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считалки</w:t>
            </w:r>
            <w:proofErr w:type="spellEnd"/>
            <w:r w:rsidRPr="004E0B10">
              <w:rPr>
                <w:sz w:val="24"/>
              </w:rPr>
              <w:t xml:space="preserve"> и </w:t>
            </w:r>
            <w:proofErr w:type="spellStart"/>
            <w:r w:rsidRPr="004E0B10">
              <w:rPr>
                <w:sz w:val="24"/>
              </w:rPr>
              <w:t>небылицы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Загадки. Распределение загадок по тематическим группам.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10" w:firstLine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Сказки. Беседа о героях известных сказок. Чтение стихотворения Ю. </w:t>
            </w:r>
            <w:proofErr w:type="spellStart"/>
            <w:r w:rsidRPr="006324F3">
              <w:rPr>
                <w:sz w:val="24"/>
                <w:lang w:val="ru-RU"/>
              </w:rPr>
              <w:t>Мориц</w:t>
            </w:r>
            <w:proofErr w:type="spellEnd"/>
            <w:r w:rsidRPr="006324F3">
              <w:rPr>
                <w:sz w:val="24"/>
                <w:lang w:val="ru-RU"/>
              </w:rPr>
              <w:t xml:space="preserve"> «Сказка по лесу идёт»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405"/>
                <w:tab w:val="center" w:pos="526"/>
                <w:tab w:val="center" w:pos="1227"/>
                <w:tab w:val="center" w:pos="1594"/>
                <w:tab w:val="center" w:pos="1958"/>
                <w:tab w:val="center" w:pos="2544"/>
                <w:tab w:val="center" w:pos="3095"/>
                <w:tab w:val="center" w:pos="4020"/>
              </w:tabs>
              <w:spacing w:after="51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«Петушок</w:t>
            </w:r>
            <w:r w:rsidRPr="006324F3">
              <w:rPr>
                <w:sz w:val="24"/>
                <w:lang w:val="ru-RU"/>
              </w:rPr>
              <w:tab/>
              <w:t>и</w:t>
            </w:r>
            <w:r w:rsidRPr="006324F3">
              <w:rPr>
                <w:sz w:val="24"/>
                <w:lang w:val="ru-RU"/>
              </w:rPr>
              <w:tab/>
              <w:t>бобовое</w:t>
            </w:r>
            <w:r w:rsidRPr="006324F3">
              <w:rPr>
                <w:sz w:val="24"/>
                <w:lang w:val="ru-RU"/>
              </w:rPr>
              <w:tab/>
              <w:t>зёрнышко».</w:t>
            </w:r>
          </w:p>
          <w:p w:rsidR="00782C68" w:rsidRPr="006324F3" w:rsidRDefault="00782C68" w:rsidP="003453E2">
            <w:pPr>
              <w:spacing w:after="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Рассказывание сказки по рисункам.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78" w:line="259" w:lineRule="auto"/>
              <w:ind w:left="51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«У страха глаза велики». Герои сказки.</w:t>
            </w:r>
          </w:p>
          <w:p w:rsidR="00782C68" w:rsidRPr="006324F3" w:rsidRDefault="00782C68" w:rsidP="003453E2">
            <w:pPr>
              <w:tabs>
                <w:tab w:val="center" w:pos="509"/>
                <w:tab w:val="center" w:pos="662"/>
                <w:tab w:val="center" w:pos="1622"/>
                <w:tab w:val="center" w:pos="2107"/>
                <w:tab w:val="center" w:pos="2653"/>
                <w:tab w:val="center" w:pos="3446"/>
                <w:tab w:val="center" w:pos="3483"/>
                <w:tab w:val="center" w:pos="4524"/>
              </w:tabs>
              <w:spacing w:after="46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Соотнесение</w:t>
            </w:r>
            <w:r w:rsidRPr="006324F3">
              <w:rPr>
                <w:sz w:val="24"/>
                <w:lang w:val="ru-RU"/>
              </w:rPr>
              <w:tab/>
              <w:t>смысла</w:t>
            </w:r>
            <w:r w:rsidRPr="006324F3">
              <w:rPr>
                <w:sz w:val="24"/>
                <w:lang w:val="ru-RU"/>
              </w:rPr>
              <w:tab/>
              <w:t>пословицы</w:t>
            </w:r>
            <w:r w:rsidRPr="006324F3">
              <w:rPr>
                <w:sz w:val="24"/>
                <w:lang w:val="ru-RU"/>
              </w:rPr>
              <w:tab/>
            </w:r>
            <w:proofErr w:type="gramStart"/>
            <w:r w:rsidRPr="006324F3">
              <w:rPr>
                <w:sz w:val="24"/>
                <w:lang w:val="ru-RU"/>
              </w:rPr>
              <w:t>со</w:t>
            </w:r>
            <w:proofErr w:type="gramEnd"/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сказочным текстом.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66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«Лиса и Тетерев». Герои сказки. Творческий</w:t>
            </w:r>
          </w:p>
          <w:p w:rsidR="00782C68" w:rsidRPr="006324F3" w:rsidRDefault="00782C68" w:rsidP="003453E2">
            <w:pPr>
              <w:tabs>
                <w:tab w:val="center" w:pos="358"/>
                <w:tab w:val="center" w:pos="466"/>
                <w:tab w:val="center" w:pos="1449"/>
                <w:tab w:val="center" w:pos="1882"/>
                <w:tab w:val="center" w:pos="2213"/>
                <w:tab w:val="center" w:pos="2875"/>
                <w:tab w:val="center" w:pos="3145"/>
                <w:tab w:val="center" w:pos="4085"/>
              </w:tabs>
              <w:spacing w:after="47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пересказ.</w:t>
            </w:r>
            <w:r w:rsidRPr="006324F3">
              <w:rPr>
                <w:sz w:val="24"/>
                <w:lang w:val="ru-RU"/>
              </w:rPr>
              <w:tab/>
              <w:t>«Лиса</w:t>
            </w:r>
            <w:r w:rsidRPr="006324F3">
              <w:rPr>
                <w:sz w:val="24"/>
                <w:lang w:val="ru-RU"/>
              </w:rPr>
              <w:tab/>
              <w:t>и</w:t>
            </w:r>
            <w:r w:rsidRPr="006324F3">
              <w:rPr>
                <w:sz w:val="24"/>
                <w:lang w:val="ru-RU"/>
              </w:rPr>
              <w:tab/>
              <w:t>Журавль».</w:t>
            </w:r>
          </w:p>
          <w:p w:rsidR="00782C68" w:rsidRPr="006324F3" w:rsidRDefault="00782C68" w:rsidP="003453E2">
            <w:pPr>
              <w:spacing w:after="0" w:line="259" w:lineRule="auto"/>
              <w:ind w:left="7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Характеристика героев сказки на основе представленных качеств характера.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t>13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840"/>
                <w:tab w:val="center" w:pos="1092"/>
                <w:tab w:val="center" w:pos="2243"/>
                <w:tab w:val="center" w:pos="2914"/>
                <w:tab w:val="center" w:pos="3224"/>
                <w:tab w:val="center" w:pos="4188"/>
              </w:tabs>
              <w:spacing w:after="36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«Каша из топора»,</w:t>
            </w:r>
            <w:r w:rsidRPr="006324F3">
              <w:rPr>
                <w:sz w:val="24"/>
                <w:lang w:val="ru-RU"/>
              </w:rPr>
              <w:tab/>
              <w:t>«Гуси</w:t>
            </w:r>
            <w:r w:rsidRPr="006324F3">
              <w:rPr>
                <w:sz w:val="24"/>
                <w:lang w:val="ru-RU"/>
              </w:rPr>
              <w:tab/>
              <w:t>лебеди».</w:t>
            </w:r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Составление плана сказки. Рассказывание сказки по плану.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994BF9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53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А.Шибаев «Вспомни сказку». Узнавание</w:t>
            </w:r>
          </w:p>
          <w:p w:rsidR="00782C68" w:rsidRDefault="00782C68" w:rsidP="003453E2">
            <w:pPr>
              <w:spacing w:after="0" w:line="259" w:lineRule="auto"/>
              <w:ind w:left="7"/>
            </w:pPr>
            <w:r w:rsidRPr="006324F3">
              <w:rPr>
                <w:sz w:val="24"/>
                <w:lang w:val="ru-RU"/>
              </w:rPr>
              <w:t xml:space="preserve">известных сказок по эпизодам. </w:t>
            </w:r>
            <w:proofErr w:type="spellStart"/>
            <w:r w:rsidRPr="004E0B10">
              <w:rPr>
                <w:sz w:val="24"/>
              </w:rPr>
              <w:t>Обобщение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6E3D31" w:rsidRPr="00AD6DDC" w:rsidRDefault="006E3D31" w:rsidP="006E3D31">
      <w:pPr>
        <w:spacing w:after="0"/>
        <w:rPr>
          <w:lang w:val="ru-RU"/>
        </w:rPr>
        <w:sectPr w:rsidR="006E3D31" w:rsidRPr="00AD6DDC" w:rsidSect="00994BF9">
          <w:pgSz w:w="16383" w:h="11906" w:orient="landscape"/>
          <w:pgMar w:top="426" w:right="850" w:bottom="851" w:left="709" w:header="720" w:footer="720" w:gutter="0"/>
          <w:cols w:space="720"/>
        </w:sectPr>
      </w:pPr>
    </w:p>
    <w:tbl>
      <w:tblPr>
        <w:tblW w:w="12834" w:type="dxa"/>
        <w:tblInd w:w="-626" w:type="dxa"/>
        <w:tblCellMar>
          <w:top w:w="77" w:type="dxa"/>
          <w:left w:w="83" w:type="dxa"/>
          <w:right w:w="83" w:type="dxa"/>
        </w:tblCellMar>
        <w:tblLook w:val="04A0"/>
      </w:tblPr>
      <w:tblGrid>
        <w:gridCol w:w="709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8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lastRenderedPageBreak/>
              <w:t>15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</w:pPr>
            <w:r w:rsidRPr="006324F3">
              <w:rPr>
                <w:sz w:val="24"/>
                <w:lang w:val="ru-RU"/>
              </w:rPr>
              <w:t xml:space="preserve">Картины осенней природы. Осенние загадки. </w:t>
            </w:r>
            <w:proofErr w:type="spellStart"/>
            <w:r w:rsidRPr="004E0B10">
              <w:rPr>
                <w:sz w:val="24"/>
              </w:rPr>
              <w:t>Образ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осени</w:t>
            </w:r>
            <w:proofErr w:type="spellEnd"/>
            <w:r w:rsidRPr="004E0B10">
              <w:rPr>
                <w:sz w:val="24"/>
              </w:rPr>
              <w:t xml:space="preserve"> в </w:t>
            </w:r>
            <w:proofErr w:type="spellStart"/>
            <w:r w:rsidRPr="004E0B10">
              <w:rPr>
                <w:sz w:val="24"/>
              </w:rPr>
              <w:t>загадках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t>16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/>
            </w:pPr>
            <w:r w:rsidRPr="006324F3">
              <w:rPr>
                <w:sz w:val="24"/>
                <w:lang w:val="ru-RU"/>
              </w:rPr>
              <w:t>Лирические стихотворения Ф. Тютчева «Есть в осени первоначальной</w:t>
            </w:r>
            <w:proofErr w:type="gramStart"/>
            <w:r w:rsidRPr="006324F3">
              <w:rPr>
                <w:sz w:val="24"/>
                <w:lang w:val="ru-RU"/>
              </w:rPr>
              <w:t xml:space="preserve">.. .», </w:t>
            </w:r>
            <w:proofErr w:type="gramEnd"/>
            <w:r w:rsidRPr="006324F3">
              <w:rPr>
                <w:sz w:val="24"/>
                <w:lang w:val="ru-RU"/>
              </w:rPr>
              <w:t xml:space="preserve">К.Бальмонта «Поспевает брусника.. .». </w:t>
            </w:r>
            <w:proofErr w:type="spellStart"/>
            <w:r w:rsidRPr="004E0B10">
              <w:rPr>
                <w:sz w:val="24"/>
              </w:rPr>
              <w:t>Осенние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картины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природы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Заучивание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одного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t>17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/>
            </w:pPr>
            <w:r w:rsidRPr="006324F3">
              <w:rPr>
                <w:sz w:val="24"/>
                <w:lang w:val="ru-RU"/>
              </w:rPr>
              <w:t xml:space="preserve">А.Плещеев «Осень наступила», А. Фет «Ласточки пропали».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FD424E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3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В.Брюсов «Сухие листья</w:t>
            </w:r>
            <w:proofErr w:type="gramStart"/>
            <w:r w:rsidRPr="006324F3">
              <w:rPr>
                <w:sz w:val="24"/>
                <w:lang w:val="ru-RU"/>
              </w:rPr>
              <w:t xml:space="preserve">.. .». </w:t>
            </w:r>
            <w:proofErr w:type="gramEnd"/>
            <w:r w:rsidRPr="006324F3">
              <w:rPr>
                <w:sz w:val="24"/>
                <w:lang w:val="ru-RU"/>
              </w:rPr>
              <w:t>Интонация стихотворение, повторяющиеся фразы.</w:t>
            </w:r>
          </w:p>
          <w:p w:rsidR="00782C68" w:rsidRDefault="00782C68" w:rsidP="003453E2">
            <w:pPr>
              <w:spacing w:after="0" w:line="259" w:lineRule="auto"/>
            </w:pPr>
            <w:r w:rsidRPr="004E0B10">
              <w:rPr>
                <w:sz w:val="24"/>
              </w:rPr>
              <w:t xml:space="preserve">И. </w:t>
            </w:r>
            <w:proofErr w:type="spellStart"/>
            <w:r w:rsidRPr="004E0B10">
              <w:rPr>
                <w:sz w:val="24"/>
              </w:rPr>
              <w:t>Токмакова</w:t>
            </w:r>
            <w:proofErr w:type="spellEnd"/>
            <w:r w:rsidRPr="004E0B10">
              <w:rPr>
                <w:sz w:val="24"/>
              </w:rPr>
              <w:t xml:space="preserve"> «</w:t>
            </w:r>
            <w:proofErr w:type="spellStart"/>
            <w:r w:rsidRPr="004E0B10">
              <w:rPr>
                <w:sz w:val="24"/>
              </w:rPr>
              <w:t>Опустел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скворечник</w:t>
            </w:r>
            <w:proofErr w:type="spellEnd"/>
            <w:r w:rsidRPr="004E0B10">
              <w:rPr>
                <w:sz w:val="24"/>
              </w:rPr>
              <w:t>... 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t>19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В.Берестов «Хитрые грибы». Отрывок из энциклопедии «Грибы». Сравнение художественного и научно-популярного текстов.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right="3" w:hanging="3"/>
            </w:pPr>
            <w:r w:rsidRPr="006324F3">
              <w:rPr>
                <w:sz w:val="24"/>
                <w:lang w:val="ru-RU"/>
              </w:rPr>
              <w:t>М.Пришвин «Осеннее утро», И.Бунин, Сегодня так светло кругом</w:t>
            </w:r>
            <w:proofErr w:type="gramStart"/>
            <w:r w:rsidRPr="006324F3">
              <w:rPr>
                <w:sz w:val="24"/>
                <w:lang w:val="ru-RU"/>
              </w:rPr>
              <w:t xml:space="preserve">.. .». </w:t>
            </w:r>
            <w:proofErr w:type="spellStart"/>
            <w:proofErr w:type="gramEnd"/>
            <w:r w:rsidRPr="004E0B10">
              <w:rPr>
                <w:sz w:val="24"/>
              </w:rPr>
              <w:t>Сравнение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лирического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поэтического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произведения</w:t>
            </w:r>
            <w:proofErr w:type="spellEnd"/>
            <w:r w:rsidRPr="004E0B10">
              <w:rPr>
                <w:sz w:val="24"/>
              </w:rPr>
              <w:t xml:space="preserve"> и </w:t>
            </w:r>
            <w:proofErr w:type="spellStart"/>
            <w:r w:rsidRPr="004E0B10">
              <w:rPr>
                <w:sz w:val="24"/>
              </w:rPr>
              <w:t>прозаического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текста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 w:hanging="3"/>
            </w:pPr>
            <w:r w:rsidRPr="006324F3">
              <w:rPr>
                <w:sz w:val="26"/>
                <w:lang w:val="ru-RU"/>
              </w:rPr>
              <w:t xml:space="preserve">Проверочная работа по разделу «Люблю природу русскую. </w:t>
            </w:r>
            <w:proofErr w:type="spellStart"/>
            <w:r w:rsidRPr="004E0B10">
              <w:rPr>
                <w:sz w:val="26"/>
              </w:rPr>
              <w:t>Осень</w:t>
            </w:r>
            <w:proofErr w:type="spellEnd"/>
            <w:r w:rsidRPr="004E0B10">
              <w:rPr>
                <w:sz w:val="26"/>
              </w:rPr>
              <w:t>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3"/>
              <w:jc w:val="center"/>
            </w:pPr>
            <w:r w:rsidRPr="004E0B10">
              <w:rPr>
                <w:sz w:val="32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500"/>
                <w:tab w:val="center" w:pos="650"/>
                <w:tab w:val="center" w:pos="2443"/>
                <w:tab w:val="center" w:pos="3173"/>
              </w:tabs>
              <w:spacing w:after="25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А. С. Пушкин</w:t>
            </w:r>
            <w:r w:rsidRPr="006324F3">
              <w:rPr>
                <w:sz w:val="24"/>
                <w:lang w:val="ru-RU"/>
              </w:rPr>
              <w:tab/>
              <w:t>великий русский писатель.</w:t>
            </w:r>
          </w:p>
          <w:p w:rsidR="00782C68" w:rsidRDefault="00782C68" w:rsidP="003453E2">
            <w:pPr>
              <w:spacing w:after="0" w:line="259" w:lineRule="auto"/>
              <w:ind w:left="7" w:hanging="7"/>
            </w:pPr>
            <w:r w:rsidRPr="006324F3">
              <w:rPr>
                <w:sz w:val="24"/>
                <w:lang w:val="ru-RU"/>
              </w:rPr>
              <w:t xml:space="preserve">Вступление к поэме «Руслан и Людмила». </w:t>
            </w:r>
            <w:proofErr w:type="spellStart"/>
            <w:r w:rsidRPr="004E0B10">
              <w:rPr>
                <w:sz w:val="24"/>
              </w:rPr>
              <w:t>Сказочные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чудеса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6E3D31" w:rsidRPr="00AD6DDC" w:rsidRDefault="006E3D31" w:rsidP="006E3D31">
      <w:pPr>
        <w:rPr>
          <w:lang w:val="ru-RU"/>
        </w:rPr>
        <w:sectPr w:rsidR="006E3D31" w:rsidRPr="00AD6DDC" w:rsidSect="00994BF9">
          <w:pgSz w:w="16383" w:h="11906" w:orient="landscape"/>
          <w:pgMar w:top="567" w:right="850" w:bottom="709" w:left="1701" w:header="720" w:footer="720" w:gutter="0"/>
          <w:cols w:space="720"/>
        </w:sectPr>
      </w:pPr>
    </w:p>
    <w:tbl>
      <w:tblPr>
        <w:tblW w:w="12976" w:type="dxa"/>
        <w:tblInd w:w="-768" w:type="dxa"/>
        <w:tblCellMar>
          <w:top w:w="72" w:type="dxa"/>
          <w:left w:w="83" w:type="dxa"/>
          <w:right w:w="83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bookmarkStart w:id="29" w:name="block-23717601"/>
            <w:bookmarkEnd w:id="28"/>
            <w:r w:rsidRPr="004E0B10">
              <w:lastRenderedPageBreak/>
              <w:t>23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right="3" w:firstLine="3"/>
            </w:pPr>
            <w:r w:rsidRPr="006324F3">
              <w:rPr>
                <w:sz w:val="24"/>
                <w:lang w:val="ru-RU"/>
              </w:rPr>
              <w:t xml:space="preserve">А.С.Пушкин. Лирические стихотворения «Вот север, тучи нагоняя... </w:t>
            </w:r>
            <w:r w:rsidRPr="004E0B10">
              <w:rPr>
                <w:sz w:val="24"/>
              </w:rPr>
              <w:t>&gt;&gt;, «</w:t>
            </w:r>
            <w:proofErr w:type="spellStart"/>
            <w:r w:rsidRPr="004E0B10">
              <w:rPr>
                <w:sz w:val="24"/>
              </w:rPr>
              <w:t>Зима</w:t>
            </w:r>
            <w:proofErr w:type="spellEnd"/>
            <w:r w:rsidRPr="004E0B10">
              <w:rPr>
                <w:sz w:val="24"/>
              </w:rPr>
              <w:t xml:space="preserve">! </w:t>
            </w:r>
            <w:proofErr w:type="spellStart"/>
            <w:r w:rsidRPr="004E0B10">
              <w:rPr>
                <w:sz w:val="24"/>
              </w:rPr>
              <w:t>Крестьянин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торжествуя</w:t>
            </w:r>
            <w:proofErr w:type="spellEnd"/>
            <w:r w:rsidRPr="004E0B10">
              <w:rPr>
                <w:sz w:val="24"/>
              </w:rPr>
              <w:t xml:space="preserve">... » </w:t>
            </w:r>
            <w:proofErr w:type="spellStart"/>
            <w:r w:rsidRPr="004E0B10">
              <w:rPr>
                <w:sz w:val="24"/>
              </w:rPr>
              <w:t>Картины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природы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Олицетворение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56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А.С.Пушкин «Сказка о рыбаке и рыбке».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7" w:line="296" w:lineRule="auto"/>
              <w:ind w:left="7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А.С.Пушкин «Сказка о рыбаке и рыбке». Сравнение литературной и народной сказок.</w:t>
            </w:r>
          </w:p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Картины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моря</w:t>
            </w:r>
            <w:proofErr w:type="spellEnd"/>
            <w:r w:rsidRPr="004E0B10">
              <w:rPr>
                <w:sz w:val="24"/>
              </w:rPr>
              <w:t xml:space="preserve"> в </w:t>
            </w:r>
            <w:proofErr w:type="spellStart"/>
            <w:r w:rsidRPr="004E0B10">
              <w:rPr>
                <w:sz w:val="24"/>
              </w:rPr>
              <w:t>сказке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54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А.С.Пушкин «Сказка о рыбаке и рыбке».</w:t>
            </w:r>
          </w:p>
          <w:p w:rsidR="00782C68" w:rsidRPr="006324F3" w:rsidRDefault="00782C68" w:rsidP="003453E2">
            <w:pPr>
              <w:tabs>
                <w:tab w:val="center" w:pos="633"/>
                <w:tab w:val="center" w:pos="823"/>
                <w:tab w:val="center" w:pos="1855"/>
                <w:tab w:val="center" w:pos="2410"/>
                <w:tab w:val="center" w:pos="3001"/>
                <w:tab w:val="center" w:pos="3898"/>
              </w:tabs>
              <w:spacing w:after="36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Характеристика</w:t>
            </w:r>
            <w:r w:rsidRPr="006324F3">
              <w:rPr>
                <w:sz w:val="24"/>
                <w:lang w:val="ru-RU"/>
              </w:rPr>
              <w:tab/>
              <w:t>героев</w:t>
            </w:r>
            <w:r w:rsidRPr="006324F3">
              <w:rPr>
                <w:sz w:val="24"/>
                <w:lang w:val="ru-RU"/>
              </w:rPr>
              <w:tab/>
              <w:t>произведения.</w:t>
            </w:r>
          </w:p>
          <w:p w:rsidR="00782C68" w:rsidRPr="006324F3" w:rsidRDefault="00782C68" w:rsidP="003453E2">
            <w:pPr>
              <w:spacing w:after="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Выразительное чтение наизусть отрывка.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23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И.А.Крылов. Басня «Лебедь, Рак и Щука».</w:t>
            </w:r>
          </w:p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Нравственный смысл басни. Структура басни, модель.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И.А.Крылов «Стрекоза и Муравей». Характеристика героев. Соотнесение смысла басни с пословицей.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29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3" w:firstLine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Л.Н. Толстой. Басня «Старый дед и внучек». Нравственный смысл басни. Подробный пересказ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994BF9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 w:hanging="3"/>
            </w:pPr>
            <w:r w:rsidRPr="006324F3">
              <w:rPr>
                <w:sz w:val="24"/>
                <w:lang w:val="ru-RU"/>
              </w:rPr>
              <w:t xml:space="preserve">Л.Н. Толстой «Филиппок». Чтение. </w:t>
            </w:r>
            <w:proofErr w:type="spellStart"/>
            <w:r w:rsidRPr="004E0B10">
              <w:rPr>
                <w:sz w:val="24"/>
              </w:rPr>
              <w:t>Работа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содержанию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3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31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Л.Н. Толстой «</w:t>
            </w:r>
            <w:proofErr w:type="gramStart"/>
            <w:r w:rsidRPr="006324F3">
              <w:rPr>
                <w:sz w:val="24"/>
                <w:lang w:val="ru-RU"/>
              </w:rPr>
              <w:t>Правда</w:t>
            </w:r>
            <w:proofErr w:type="gramEnd"/>
            <w:r w:rsidRPr="006324F3">
              <w:rPr>
                <w:sz w:val="24"/>
                <w:lang w:val="ru-RU"/>
              </w:rPr>
              <w:t xml:space="preserve"> всего дороже».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6E3D31" w:rsidRDefault="006E3D31" w:rsidP="006E3D31">
      <w:pPr>
        <w:spacing w:after="0"/>
        <w:rPr>
          <w:lang w:val="ru-RU"/>
        </w:rPr>
      </w:pPr>
    </w:p>
    <w:tbl>
      <w:tblPr>
        <w:tblW w:w="12976" w:type="dxa"/>
        <w:tblInd w:w="-768" w:type="dxa"/>
        <w:tblCellMar>
          <w:top w:w="77" w:type="dxa"/>
          <w:left w:w="83" w:type="dxa"/>
          <w:right w:w="83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RP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Составление рассказа о правде, опираясь на собственный опыт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Л.Н. Толстой «Котёнок». Характеристика героев. Пересказ от лица главного героя.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18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И. </w:t>
            </w:r>
            <w:proofErr w:type="spellStart"/>
            <w:r w:rsidRPr="006324F3">
              <w:rPr>
                <w:sz w:val="24"/>
                <w:lang w:val="ru-RU"/>
              </w:rPr>
              <w:t>Токмакова</w:t>
            </w:r>
            <w:proofErr w:type="spellEnd"/>
            <w:r w:rsidRPr="006324F3">
              <w:rPr>
                <w:sz w:val="24"/>
                <w:lang w:val="ru-RU"/>
              </w:rPr>
              <w:t xml:space="preserve"> «Десять птичек стайка». Чтение стихотворения в разном темпе. Ю. </w:t>
            </w:r>
            <w:proofErr w:type="spellStart"/>
            <w:r w:rsidRPr="006324F3">
              <w:rPr>
                <w:sz w:val="24"/>
                <w:lang w:val="ru-RU"/>
              </w:rPr>
              <w:t>Могутин</w:t>
            </w:r>
            <w:proofErr w:type="spellEnd"/>
            <w:r w:rsidRPr="006324F3">
              <w:rPr>
                <w:sz w:val="24"/>
                <w:lang w:val="ru-RU"/>
              </w:rPr>
              <w:t xml:space="preserve"> «Над речушкою в тиши... ». Обобщение по разделу «Русские писатели».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hanging="3"/>
            </w:pPr>
            <w:r w:rsidRPr="006324F3">
              <w:rPr>
                <w:sz w:val="24"/>
                <w:lang w:val="ru-RU"/>
              </w:rPr>
              <w:t xml:space="preserve">Н. Сладков «Они и мы». Введение в изучение раздела «О братьях наших меньших». </w:t>
            </w:r>
            <w:proofErr w:type="spellStart"/>
            <w:r w:rsidRPr="004E0B10">
              <w:rPr>
                <w:sz w:val="24"/>
              </w:rPr>
              <w:t>Забавные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рассказы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детей</w:t>
            </w:r>
            <w:proofErr w:type="spellEnd"/>
            <w:r w:rsidRPr="004E0B10">
              <w:rPr>
                <w:sz w:val="24"/>
              </w:rPr>
              <w:t xml:space="preserve"> о </w:t>
            </w:r>
            <w:proofErr w:type="spellStart"/>
            <w:r w:rsidRPr="004E0B10">
              <w:rPr>
                <w:sz w:val="24"/>
              </w:rPr>
              <w:t>своих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домашних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питомцах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Весёлые стихотворения о животных А.Шибаева, </w:t>
            </w:r>
            <w:proofErr w:type="spellStart"/>
            <w:r w:rsidRPr="006324F3">
              <w:rPr>
                <w:sz w:val="24"/>
                <w:lang w:val="ru-RU"/>
              </w:rPr>
              <w:t>Б.Заходера</w:t>
            </w:r>
            <w:proofErr w:type="spellEnd"/>
            <w:r w:rsidRPr="006324F3">
              <w:rPr>
                <w:sz w:val="24"/>
                <w:lang w:val="ru-RU"/>
              </w:rPr>
              <w:t>. Выразительное чтение с дополнением рифмующихся строк.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37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И. Пивоварова «Жила-была собака... »</w:t>
            </w:r>
          </w:p>
          <w:p w:rsidR="00782C68" w:rsidRPr="006324F3" w:rsidRDefault="00782C68" w:rsidP="003453E2">
            <w:pPr>
              <w:spacing w:after="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Приём сказочного текста в стихотворении.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 w:right="3" w:hanging="3"/>
              <w:rPr>
                <w:lang w:val="ru-RU"/>
              </w:rPr>
            </w:pPr>
            <w:proofErr w:type="gramStart"/>
            <w:r w:rsidRPr="006324F3">
              <w:rPr>
                <w:sz w:val="24"/>
                <w:lang w:val="ru-RU"/>
              </w:rPr>
              <w:t>В</w:t>
            </w:r>
            <w:proofErr w:type="gramEnd"/>
            <w:r w:rsidRPr="006324F3">
              <w:rPr>
                <w:sz w:val="24"/>
                <w:lang w:val="ru-RU"/>
              </w:rPr>
              <w:t xml:space="preserve"> Берестов «Кошкин щенок». Характер героев. Составление рассказа о животном и детенышах.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38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right="3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М.Пришвин «Ребята и утята». Нравственный смысл поступка героев. Подробный пересказ на основе плана.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94BF9" w:rsidRDefault="00994BF9" w:rsidP="006E3D31">
      <w:pPr>
        <w:spacing w:after="0"/>
        <w:rPr>
          <w:lang w:val="ru-RU"/>
        </w:rPr>
      </w:pPr>
    </w:p>
    <w:p w:rsidR="00994BF9" w:rsidRDefault="00994BF9" w:rsidP="006E3D31">
      <w:pPr>
        <w:spacing w:after="0"/>
        <w:rPr>
          <w:lang w:val="ru-RU"/>
        </w:rPr>
      </w:pPr>
    </w:p>
    <w:tbl>
      <w:tblPr>
        <w:tblW w:w="12976" w:type="dxa"/>
        <w:tblInd w:w="-768" w:type="dxa"/>
        <w:tblCellMar>
          <w:top w:w="74" w:type="dxa"/>
          <w:left w:w="83" w:type="dxa"/>
          <w:right w:w="79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39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 w:right="3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Е. </w:t>
            </w:r>
            <w:proofErr w:type="spellStart"/>
            <w:r w:rsidRPr="006324F3">
              <w:rPr>
                <w:sz w:val="24"/>
                <w:lang w:val="ru-RU"/>
              </w:rPr>
              <w:t>Чарушин</w:t>
            </w:r>
            <w:proofErr w:type="spellEnd"/>
            <w:r w:rsidRPr="006324F3">
              <w:rPr>
                <w:sz w:val="24"/>
                <w:lang w:val="ru-RU"/>
              </w:rPr>
              <w:t xml:space="preserve"> «Страшный рассказ». Герои рассказа. Составление плана по опорным словам и фразам.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40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right="10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Е. </w:t>
            </w:r>
            <w:proofErr w:type="spellStart"/>
            <w:r w:rsidRPr="006324F3">
              <w:rPr>
                <w:sz w:val="24"/>
                <w:lang w:val="ru-RU"/>
              </w:rPr>
              <w:t>Чарушин</w:t>
            </w:r>
            <w:proofErr w:type="spellEnd"/>
            <w:r w:rsidRPr="006324F3">
              <w:rPr>
                <w:sz w:val="24"/>
                <w:lang w:val="ru-RU"/>
              </w:rPr>
              <w:t xml:space="preserve"> «Страшный рассказ». Работа по содержанию. Подробный пересказ по составленному плану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41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380"/>
                <w:tab w:val="center" w:pos="494"/>
                <w:tab w:val="center" w:pos="1837"/>
                <w:tab w:val="center" w:pos="2386"/>
                <w:tab w:val="center" w:pos="3227"/>
                <w:tab w:val="center" w:pos="4191"/>
              </w:tabs>
              <w:spacing w:after="61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Б</w:t>
            </w:r>
            <w:proofErr w:type="gramStart"/>
            <w:r w:rsidRPr="006324F3">
              <w:rPr>
                <w:sz w:val="24"/>
                <w:lang w:val="ru-RU"/>
              </w:rPr>
              <w:t xml:space="preserve"> .</w:t>
            </w:r>
            <w:proofErr w:type="gramEnd"/>
            <w:r w:rsidRPr="006324F3">
              <w:rPr>
                <w:sz w:val="24"/>
                <w:lang w:val="ru-RU"/>
              </w:rPr>
              <w:t xml:space="preserve"> Житков</w:t>
            </w:r>
            <w:r w:rsidRPr="006324F3">
              <w:rPr>
                <w:sz w:val="24"/>
                <w:lang w:val="ru-RU"/>
              </w:rPr>
              <w:tab/>
              <w:t>«Храбрый</w:t>
            </w:r>
            <w:r w:rsidRPr="006324F3">
              <w:rPr>
                <w:sz w:val="24"/>
                <w:lang w:val="ru-RU"/>
              </w:rPr>
              <w:tab/>
              <w:t>утёнок».</w:t>
            </w:r>
          </w:p>
          <w:p w:rsidR="00782C68" w:rsidRDefault="00782C68" w:rsidP="003453E2">
            <w:pPr>
              <w:tabs>
                <w:tab w:val="center" w:pos="633"/>
                <w:tab w:val="center" w:pos="823"/>
                <w:tab w:val="center" w:pos="1895"/>
                <w:tab w:val="center" w:pos="2462"/>
                <w:tab w:val="center" w:pos="3056"/>
                <w:tab w:val="center" w:pos="3970"/>
              </w:tabs>
              <w:spacing w:after="13" w:line="259" w:lineRule="auto"/>
            </w:pPr>
            <w:r w:rsidRPr="006324F3">
              <w:rPr>
                <w:sz w:val="24"/>
                <w:lang w:val="ru-RU"/>
              </w:rPr>
              <w:tab/>
              <w:t>Характеристика</w:t>
            </w:r>
            <w:r w:rsidRPr="006324F3">
              <w:rPr>
                <w:sz w:val="24"/>
                <w:lang w:val="ru-RU"/>
              </w:rPr>
              <w:tab/>
              <w:t>героя.</w:t>
            </w:r>
            <w:r w:rsidRPr="006324F3">
              <w:rPr>
                <w:sz w:val="24"/>
                <w:lang w:val="ru-RU"/>
              </w:rPr>
              <w:tab/>
            </w:r>
            <w:proofErr w:type="spellStart"/>
            <w:r w:rsidRPr="004E0B10">
              <w:rPr>
                <w:sz w:val="24"/>
              </w:rPr>
              <w:t>Выборочный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пересказ</w:t>
            </w:r>
            <w:proofErr w:type="spellEnd"/>
            <w:proofErr w:type="gram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иллюстрации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42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32" w:line="273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В.Бианки «Музыкант». Чтение рассказа с предварительным анализом содержания.</w:t>
            </w:r>
          </w:p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Подробный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пересказ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вопросам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43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В.Бианки «Сова». Составление плана. Выборочный пересказ эпизода. Составление рассказа по серии рисунков.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92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t>44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3"/>
              <w:rPr>
                <w:lang w:val="ru-RU"/>
              </w:rPr>
            </w:pPr>
            <w:r w:rsidRPr="006324F3">
              <w:rPr>
                <w:sz w:val="26"/>
                <w:lang w:val="ru-RU"/>
              </w:rPr>
              <w:t>Проверочная работа по разделу «О братьях наших меньших»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0"/>
              <w:jc w:val="center"/>
            </w:pPr>
            <w:r w:rsidRPr="004E0B10">
              <w:rPr>
                <w:sz w:val="32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</w:pPr>
            <w:r w:rsidRPr="004E0B10">
              <w:lastRenderedPageBreak/>
              <w:t>45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right="3" w:hanging="3"/>
            </w:pPr>
            <w:r w:rsidRPr="006324F3">
              <w:rPr>
                <w:sz w:val="24"/>
                <w:lang w:val="ru-RU"/>
              </w:rPr>
              <w:t xml:space="preserve">Произведения из детских журналов. Д.Хармс «Игра». Выразительное чтение на основе ритма. </w:t>
            </w:r>
            <w:proofErr w:type="spellStart"/>
            <w:r w:rsidRPr="004E0B10">
              <w:rPr>
                <w:sz w:val="24"/>
              </w:rPr>
              <w:t>Подготовка</w:t>
            </w:r>
            <w:proofErr w:type="spellEnd"/>
            <w:r w:rsidRPr="004E0B10">
              <w:rPr>
                <w:sz w:val="24"/>
              </w:rPr>
              <w:t xml:space="preserve"> к </w:t>
            </w:r>
            <w:proofErr w:type="spellStart"/>
            <w:r w:rsidRPr="004E0B10">
              <w:rPr>
                <w:sz w:val="24"/>
              </w:rPr>
              <w:t>проекту</w:t>
            </w:r>
            <w:proofErr w:type="spellEnd"/>
            <w:r w:rsidRPr="004E0B10">
              <w:rPr>
                <w:sz w:val="24"/>
              </w:rPr>
              <w:t xml:space="preserve"> «</w:t>
            </w:r>
            <w:proofErr w:type="spellStart"/>
            <w:r w:rsidRPr="004E0B10">
              <w:rPr>
                <w:sz w:val="24"/>
              </w:rPr>
              <w:t>Любимый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детский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журнал</w:t>
            </w:r>
            <w:proofErr w:type="spellEnd"/>
            <w:r w:rsidRPr="004E0B10">
              <w:rPr>
                <w:sz w:val="24"/>
              </w:rPr>
              <w:t>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99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994BF9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81" w:lineRule="auto"/>
              <w:ind w:left="7" w:hanging="3"/>
            </w:pPr>
            <w:r w:rsidRPr="006324F3">
              <w:rPr>
                <w:sz w:val="24"/>
                <w:lang w:val="ru-RU"/>
              </w:rPr>
              <w:t xml:space="preserve">Д.Хармс «Вы знаете?». Подбор заголовка в соответствии с содержанием. </w:t>
            </w:r>
            <w:proofErr w:type="spellStart"/>
            <w:r w:rsidRPr="004E0B10">
              <w:rPr>
                <w:sz w:val="24"/>
              </w:rPr>
              <w:t>С.Маршак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rPr>
                <w:sz w:val="24"/>
              </w:rPr>
              <w:t>«</w:t>
            </w:r>
            <w:proofErr w:type="spellStart"/>
            <w:r w:rsidRPr="004E0B10">
              <w:rPr>
                <w:sz w:val="24"/>
              </w:rPr>
              <w:t>Весёлые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чижи</w:t>
            </w:r>
            <w:proofErr w:type="spellEnd"/>
            <w:r w:rsidRPr="004E0B10">
              <w:rPr>
                <w:sz w:val="24"/>
              </w:rPr>
              <w:t xml:space="preserve">»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94BF9" w:rsidRDefault="00994BF9" w:rsidP="006E3D31">
      <w:pPr>
        <w:spacing w:after="0"/>
        <w:rPr>
          <w:lang w:val="ru-RU"/>
        </w:rPr>
      </w:pPr>
    </w:p>
    <w:p w:rsidR="00994BF9" w:rsidRDefault="00994BF9" w:rsidP="006E3D31">
      <w:pPr>
        <w:spacing w:after="0"/>
        <w:rPr>
          <w:lang w:val="ru-RU"/>
        </w:rPr>
      </w:pPr>
    </w:p>
    <w:tbl>
      <w:tblPr>
        <w:tblW w:w="12980" w:type="dxa"/>
        <w:tblInd w:w="-772" w:type="dxa"/>
        <w:tblCellMar>
          <w:top w:w="75" w:type="dxa"/>
          <w:left w:w="79" w:type="dxa"/>
          <w:right w:w="83" w:type="dxa"/>
        </w:tblCellMar>
        <w:tblLook w:val="04A0"/>
      </w:tblPr>
      <w:tblGrid>
        <w:gridCol w:w="851"/>
        <w:gridCol w:w="5843"/>
        <w:gridCol w:w="1037"/>
        <w:gridCol w:w="1469"/>
        <w:gridCol w:w="1558"/>
        <w:gridCol w:w="2222"/>
      </w:tblGrid>
      <w:tr w:rsidR="00782C68" w:rsidTr="00782C68">
        <w:trPr>
          <w:trHeight w:val="56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"/>
            </w:pPr>
            <w:proofErr w:type="spellStart"/>
            <w:proofErr w:type="gramStart"/>
            <w:r w:rsidRPr="004E0B10">
              <w:rPr>
                <w:sz w:val="24"/>
              </w:rPr>
              <w:t>основе</w:t>
            </w:r>
            <w:proofErr w:type="spellEnd"/>
            <w:proofErr w:type="gram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ритма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47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1" w:hanging="3"/>
            </w:pPr>
            <w:r w:rsidRPr="006324F3">
              <w:rPr>
                <w:sz w:val="24"/>
                <w:lang w:val="ru-RU"/>
              </w:rPr>
              <w:t xml:space="preserve">Д.Хармс «Что это было».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загадкишутки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48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11" w:right="3" w:hanging="7"/>
              <w:rPr>
                <w:lang w:val="ru-RU"/>
              </w:rPr>
            </w:pPr>
            <w:proofErr w:type="spellStart"/>
            <w:r w:rsidRPr="006324F3">
              <w:rPr>
                <w:sz w:val="24"/>
                <w:lang w:val="ru-RU"/>
              </w:rPr>
              <w:t>Н.Гернет</w:t>
            </w:r>
            <w:proofErr w:type="spellEnd"/>
            <w:r w:rsidRPr="006324F3">
              <w:rPr>
                <w:sz w:val="24"/>
                <w:lang w:val="ru-RU"/>
              </w:rPr>
              <w:t>, Д.Хармс «Очень-очень вкусный пирог». Выразительное чтение с подбором по содержанию рифмующихся слов.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49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609"/>
                <w:tab w:val="center" w:pos="792"/>
                <w:tab w:val="center" w:pos="2106"/>
                <w:tab w:val="center" w:pos="2736"/>
                <w:tab w:val="center" w:pos="3291"/>
                <w:tab w:val="center" w:pos="4275"/>
              </w:tabs>
              <w:spacing w:after="9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Ю.Владимиров</w:t>
            </w:r>
            <w:r w:rsidRPr="006324F3">
              <w:rPr>
                <w:sz w:val="24"/>
                <w:lang w:val="ru-RU"/>
              </w:rPr>
              <w:tab/>
              <w:t>«Чудаки».</w:t>
            </w:r>
            <w:r w:rsidRPr="006324F3">
              <w:rPr>
                <w:sz w:val="24"/>
                <w:lang w:val="ru-RU"/>
              </w:rPr>
              <w:tab/>
              <w:t>Чтение</w:t>
            </w:r>
          </w:p>
          <w:p w:rsidR="00782C68" w:rsidRPr="006324F3" w:rsidRDefault="00782C68" w:rsidP="003453E2">
            <w:pPr>
              <w:tabs>
                <w:tab w:val="center" w:pos="707"/>
                <w:tab w:val="center" w:pos="919"/>
                <w:tab w:val="center" w:pos="2967"/>
                <w:tab w:val="center" w:pos="3854"/>
              </w:tabs>
              <w:spacing w:after="4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юмористического</w:t>
            </w:r>
            <w:r w:rsidRPr="006324F3">
              <w:rPr>
                <w:sz w:val="24"/>
                <w:lang w:val="ru-RU"/>
              </w:rPr>
              <w:tab/>
              <w:t>стихотворения.</w:t>
            </w:r>
          </w:p>
          <w:p w:rsidR="00782C68" w:rsidRDefault="00782C68" w:rsidP="003453E2">
            <w:pPr>
              <w:spacing w:after="0" w:line="259" w:lineRule="auto"/>
              <w:ind w:left="10"/>
            </w:pPr>
            <w:proofErr w:type="spellStart"/>
            <w:r w:rsidRPr="004E0B10">
              <w:rPr>
                <w:sz w:val="24"/>
              </w:rPr>
              <w:t>Составление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вопросов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содержанию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50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right="3" w:firstLine="3"/>
            </w:pPr>
            <w:r w:rsidRPr="006324F3">
              <w:rPr>
                <w:sz w:val="24"/>
                <w:lang w:val="ru-RU"/>
              </w:rPr>
              <w:t xml:space="preserve">А.Введенский «Учёный Петя». Соотнесение названия стихотворения с его содержанием.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lastRenderedPageBreak/>
              <w:t>51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3" w:firstLine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А.Введенский «Лошадка». Придумывание вопросов по содержанию. Чтение в разном темпе весёлого стихотворения Д.Хармса «Весёлый старичок».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52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11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Зимние загадки. Соотнесение загадки с отгадкой.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53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4" w:line="259" w:lineRule="auto"/>
              <w:ind w:left="1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Сравнение стихотворений о первом снеге</w:t>
            </w:r>
          </w:p>
          <w:p w:rsidR="00782C68" w:rsidRPr="006324F3" w:rsidRDefault="00782C68" w:rsidP="003453E2">
            <w:pPr>
              <w:spacing w:after="0" w:line="259" w:lineRule="auto"/>
              <w:ind w:left="7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И.Бунина и К. Бальмонта. Составление рассказа «Люблю природу русскую».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54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hanging="3"/>
            </w:pPr>
            <w:r w:rsidRPr="006324F3">
              <w:rPr>
                <w:sz w:val="24"/>
                <w:lang w:val="ru-RU"/>
              </w:rPr>
              <w:t>Я.Аким «Утром кот принёс на лапах</w:t>
            </w:r>
            <w:proofErr w:type="gramStart"/>
            <w:r w:rsidRPr="006324F3">
              <w:rPr>
                <w:sz w:val="24"/>
                <w:lang w:val="ru-RU"/>
              </w:rPr>
              <w:t xml:space="preserve">.. .». </w:t>
            </w:r>
            <w:proofErr w:type="spellStart"/>
            <w:proofErr w:type="gramEnd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94BF9" w:rsidRDefault="00994BF9" w:rsidP="006E3D31">
      <w:pPr>
        <w:spacing w:after="0"/>
        <w:rPr>
          <w:lang w:val="ru-RU"/>
        </w:rPr>
      </w:pPr>
    </w:p>
    <w:p w:rsidR="00994BF9" w:rsidRDefault="00994BF9" w:rsidP="006E3D31">
      <w:pPr>
        <w:spacing w:after="0"/>
        <w:rPr>
          <w:lang w:val="ru-RU"/>
        </w:rPr>
      </w:pPr>
    </w:p>
    <w:tbl>
      <w:tblPr>
        <w:tblW w:w="12976" w:type="dxa"/>
        <w:tblInd w:w="-768" w:type="dxa"/>
        <w:tblCellMar>
          <w:top w:w="76" w:type="dxa"/>
          <w:left w:w="83" w:type="dxa"/>
          <w:right w:w="83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18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55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Слова, которые помогают представить зимние</w:t>
            </w:r>
            <w:r w:rsidRPr="006324F3">
              <w:rPr>
                <w:sz w:val="24"/>
                <w:lang w:val="ru-RU"/>
              </w:rPr>
              <w:tab/>
              <w:t>картины</w:t>
            </w:r>
            <w:r w:rsidRPr="006324F3">
              <w:rPr>
                <w:sz w:val="24"/>
                <w:lang w:val="ru-RU"/>
              </w:rPr>
              <w:tab/>
              <w:t>в</w:t>
            </w:r>
            <w:r w:rsidRPr="006324F3">
              <w:rPr>
                <w:sz w:val="24"/>
                <w:lang w:val="ru-RU"/>
              </w:rPr>
              <w:tab/>
              <w:t>стихотворениях Ф</w:t>
            </w:r>
            <w:proofErr w:type="gramStart"/>
            <w:r w:rsidRPr="006324F3">
              <w:rPr>
                <w:sz w:val="24"/>
                <w:lang w:val="ru-RU"/>
              </w:rPr>
              <w:t xml:space="preserve"> .</w:t>
            </w:r>
            <w:proofErr w:type="gramEnd"/>
            <w:r w:rsidRPr="006324F3">
              <w:rPr>
                <w:sz w:val="24"/>
                <w:lang w:val="ru-RU"/>
              </w:rPr>
              <w:t xml:space="preserve"> Тютчева</w:t>
            </w:r>
            <w:r w:rsidRPr="006324F3">
              <w:rPr>
                <w:sz w:val="24"/>
                <w:lang w:val="ru-RU"/>
              </w:rPr>
              <w:tab/>
              <w:t>«Чародейкою</w:t>
            </w:r>
            <w:r w:rsidRPr="006324F3">
              <w:rPr>
                <w:sz w:val="24"/>
                <w:lang w:val="ru-RU"/>
              </w:rPr>
              <w:tab/>
              <w:t>зимою... С.Есенина «Поёт зима, аукает... Авторское отношение к зиме.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56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С.Есенин «Берёза». Выразительное чтение, заучивание стихотворения.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57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firstLine="47"/>
            </w:pPr>
            <w:r w:rsidRPr="006324F3">
              <w:rPr>
                <w:sz w:val="24"/>
                <w:lang w:val="ru-RU"/>
              </w:rPr>
              <w:t xml:space="preserve">«Два мороза». Главная мысль сказки. </w:t>
            </w:r>
            <w:proofErr w:type="spellStart"/>
            <w:r w:rsidRPr="004E0B10">
              <w:rPr>
                <w:sz w:val="24"/>
              </w:rPr>
              <w:t>Характеристика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героев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58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firstLine="3"/>
            </w:pPr>
            <w:r w:rsidRPr="006324F3">
              <w:rPr>
                <w:sz w:val="24"/>
                <w:lang w:val="ru-RU"/>
              </w:rPr>
              <w:t>С. Михалков</w:t>
            </w:r>
            <w:r w:rsidRPr="006324F3">
              <w:rPr>
                <w:sz w:val="24"/>
                <w:lang w:val="ru-RU"/>
              </w:rPr>
              <w:tab/>
              <w:t>«Новогодняя</w:t>
            </w:r>
            <w:r w:rsidRPr="006324F3">
              <w:rPr>
                <w:sz w:val="24"/>
                <w:lang w:val="ru-RU"/>
              </w:rPr>
              <w:tab/>
              <w:t xml:space="preserve">быль». Особенности данного жанра.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ролям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59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88" w:lineRule="auto"/>
              <w:ind w:left="3" w:right="3"/>
            </w:pPr>
            <w:proofErr w:type="spellStart"/>
            <w:r w:rsidRPr="006324F3">
              <w:rPr>
                <w:sz w:val="24"/>
                <w:lang w:val="ru-RU"/>
              </w:rPr>
              <w:t>А.Барто</w:t>
            </w:r>
            <w:proofErr w:type="spellEnd"/>
            <w:r w:rsidRPr="006324F3">
              <w:rPr>
                <w:sz w:val="24"/>
                <w:lang w:val="ru-RU"/>
              </w:rPr>
              <w:t xml:space="preserve"> «Дело было в январе», С. Дрожжин» Улицей гуляет Дедушка Мороз... ». </w:t>
            </w:r>
            <w:proofErr w:type="spellStart"/>
            <w:r w:rsidRPr="004E0B10">
              <w:rPr>
                <w:sz w:val="24"/>
              </w:rPr>
              <w:t>Сравнение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А.Барто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сказкой</w:t>
            </w:r>
            <w:proofErr w:type="spellEnd"/>
            <w:proofErr w:type="gram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1221"/>
                <w:tab w:val="center" w:pos="1586"/>
                <w:tab w:val="center" w:pos="3140"/>
                <w:tab w:val="center" w:pos="4078"/>
              </w:tabs>
              <w:spacing w:after="1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К И. Чуковский «Путаница»,</w:t>
            </w:r>
            <w:r w:rsidRPr="006324F3">
              <w:rPr>
                <w:sz w:val="24"/>
                <w:lang w:val="ru-RU"/>
              </w:rPr>
              <w:tab/>
              <w:t>«Радость».</w:t>
            </w:r>
          </w:p>
          <w:p w:rsidR="00782C68" w:rsidRDefault="00782C68" w:rsidP="003453E2">
            <w:pPr>
              <w:spacing w:after="0" w:line="259" w:lineRule="auto"/>
              <w:ind w:left="7" w:right="3" w:hanging="7"/>
            </w:pPr>
            <w:r w:rsidRPr="006324F3">
              <w:rPr>
                <w:sz w:val="24"/>
                <w:lang w:val="ru-RU"/>
              </w:rPr>
              <w:t xml:space="preserve">Приём звукописи как средство создания образа. Сравнение авторского произведения с небылицами. </w:t>
            </w:r>
            <w:proofErr w:type="spellStart"/>
            <w:r w:rsidRPr="004E0B10">
              <w:rPr>
                <w:sz w:val="24"/>
              </w:rPr>
              <w:t>Настроение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hanging="3"/>
            </w:pPr>
            <w:r w:rsidRPr="006324F3">
              <w:rPr>
                <w:sz w:val="24"/>
                <w:lang w:val="ru-RU"/>
              </w:rPr>
              <w:t>К И. Чуковский «</w:t>
            </w:r>
            <w:proofErr w:type="spellStart"/>
            <w:r w:rsidRPr="006324F3">
              <w:rPr>
                <w:sz w:val="24"/>
                <w:lang w:val="ru-RU"/>
              </w:rPr>
              <w:t>Федорино</w:t>
            </w:r>
            <w:proofErr w:type="spellEnd"/>
            <w:r w:rsidRPr="006324F3">
              <w:rPr>
                <w:sz w:val="24"/>
                <w:lang w:val="ru-RU"/>
              </w:rPr>
              <w:t xml:space="preserve"> горе» Авторское отношение к </w:t>
            </w:r>
            <w:proofErr w:type="gramStart"/>
            <w:r w:rsidRPr="006324F3">
              <w:rPr>
                <w:sz w:val="24"/>
                <w:lang w:val="ru-RU"/>
              </w:rPr>
              <w:t>изображаемому</w:t>
            </w:r>
            <w:proofErr w:type="gramEnd"/>
            <w:r w:rsidRPr="006324F3">
              <w:rPr>
                <w:sz w:val="24"/>
                <w:lang w:val="ru-RU"/>
              </w:rPr>
              <w:t xml:space="preserve">.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ролям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3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/>
            </w:pPr>
            <w:r w:rsidRPr="006324F3">
              <w:rPr>
                <w:sz w:val="24"/>
                <w:lang w:val="ru-RU"/>
              </w:rPr>
              <w:t xml:space="preserve">С.Я.Маршак «Кот и </w:t>
            </w:r>
            <w:proofErr w:type="gramStart"/>
            <w:r w:rsidRPr="006324F3">
              <w:rPr>
                <w:sz w:val="24"/>
                <w:lang w:val="ru-RU"/>
              </w:rPr>
              <w:t>лодыри</w:t>
            </w:r>
            <w:proofErr w:type="gramEnd"/>
            <w:r w:rsidRPr="006324F3">
              <w:rPr>
                <w:sz w:val="24"/>
                <w:lang w:val="ru-RU"/>
              </w:rPr>
              <w:t xml:space="preserve">». </w:t>
            </w:r>
            <w:proofErr w:type="spellStart"/>
            <w:r w:rsidRPr="004E0B10">
              <w:rPr>
                <w:sz w:val="24"/>
              </w:rPr>
              <w:t>Соотнесение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94BF9" w:rsidRDefault="00994BF9" w:rsidP="006E3D31">
      <w:pPr>
        <w:spacing w:after="0"/>
        <w:rPr>
          <w:lang w:val="ru-RU"/>
        </w:rPr>
      </w:pPr>
    </w:p>
    <w:p w:rsidR="00920E43" w:rsidRDefault="00920E43" w:rsidP="006E3D31">
      <w:pPr>
        <w:spacing w:after="0"/>
        <w:rPr>
          <w:lang w:val="ru-RU"/>
        </w:rPr>
      </w:pPr>
    </w:p>
    <w:tbl>
      <w:tblPr>
        <w:tblW w:w="12976" w:type="dxa"/>
        <w:tblInd w:w="-768" w:type="dxa"/>
        <w:tblCellMar>
          <w:top w:w="75" w:type="dxa"/>
          <w:left w:w="83" w:type="dxa"/>
          <w:right w:w="83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RP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смысла</w:t>
            </w:r>
            <w:r w:rsidRPr="006324F3">
              <w:rPr>
                <w:sz w:val="24"/>
                <w:lang w:val="ru-RU"/>
              </w:rPr>
              <w:tab/>
              <w:t>пословицы</w:t>
            </w:r>
            <w:r w:rsidRPr="006324F3">
              <w:rPr>
                <w:sz w:val="24"/>
                <w:lang w:val="ru-RU"/>
              </w:rPr>
              <w:tab/>
              <w:t>с</w:t>
            </w:r>
            <w:r w:rsidRPr="006324F3">
              <w:rPr>
                <w:sz w:val="24"/>
                <w:lang w:val="ru-RU"/>
              </w:rPr>
              <w:tab/>
              <w:t>содержанием стихотворения.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123" w:line="259" w:lineRule="auto"/>
              <w:rPr>
                <w:lang w:val="ru-RU"/>
              </w:rPr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firstLine="3"/>
            </w:pPr>
            <w:r w:rsidRPr="006324F3">
              <w:rPr>
                <w:sz w:val="24"/>
                <w:lang w:val="ru-RU"/>
              </w:rPr>
              <w:t xml:space="preserve">С.В.Михалков. Эпическое стихотворение «Мой секрет». </w:t>
            </w:r>
            <w:proofErr w:type="spellStart"/>
            <w:r w:rsidRPr="004E0B10">
              <w:rPr>
                <w:sz w:val="24"/>
              </w:rPr>
              <w:t>Рассуждение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над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названием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8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64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338" w:lineRule="auto"/>
              <w:ind w:right="3" w:firstLine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С.В.Михалков «Сила воли». Характеристика героя с опорой на его поступки. Выразительное чтение. «Мой щенок». Деление стихотворения на части.</w:t>
            </w:r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Составление плана.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3"/>
              <w:jc w:val="center"/>
            </w:pPr>
            <w:r w:rsidRPr="004E0B10">
              <w:rPr>
                <w:sz w:val="32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А.Л. </w:t>
            </w:r>
            <w:proofErr w:type="spellStart"/>
            <w:r w:rsidRPr="006324F3">
              <w:rPr>
                <w:sz w:val="24"/>
                <w:lang w:val="ru-RU"/>
              </w:rPr>
              <w:t>Барто</w:t>
            </w:r>
            <w:proofErr w:type="spellEnd"/>
            <w:r w:rsidRPr="006324F3">
              <w:rPr>
                <w:sz w:val="24"/>
                <w:lang w:val="ru-RU"/>
              </w:rPr>
              <w:t xml:space="preserve"> «Верёвочка», «Мы не заметили жука». Настроение стихотворения. Выразительное чтение с разной интонацией.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firstLine="3"/>
            </w:pPr>
            <w:proofErr w:type="spellStart"/>
            <w:r w:rsidRPr="006324F3">
              <w:rPr>
                <w:sz w:val="24"/>
                <w:lang w:val="ru-RU"/>
              </w:rPr>
              <w:t>А.Л.Барто</w:t>
            </w:r>
            <w:proofErr w:type="spellEnd"/>
            <w:r w:rsidRPr="006324F3">
              <w:rPr>
                <w:sz w:val="24"/>
                <w:lang w:val="ru-RU"/>
              </w:rPr>
              <w:t xml:space="preserve"> «Вовка</w:t>
            </w:r>
            <w:r w:rsidRPr="006324F3">
              <w:rPr>
                <w:sz w:val="24"/>
                <w:lang w:val="ru-RU"/>
              </w:rPr>
              <w:tab/>
              <w:t>добрая душа», «В школу».</w:t>
            </w:r>
            <w:r w:rsidRPr="006324F3">
              <w:rPr>
                <w:sz w:val="24"/>
                <w:lang w:val="ru-RU"/>
              </w:rPr>
              <w:tab/>
            </w:r>
            <w:proofErr w:type="spellStart"/>
            <w:r w:rsidRPr="004E0B10">
              <w:rPr>
                <w:sz w:val="24"/>
              </w:rPr>
              <w:t>Заголовок</w:t>
            </w:r>
            <w:proofErr w:type="spellEnd"/>
            <w:r w:rsidRPr="004E0B10">
              <w:rPr>
                <w:sz w:val="24"/>
              </w:rPr>
              <w:tab/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н.н</w:t>
            </w:r>
            <w:proofErr w:type="gramStart"/>
            <w:r w:rsidRPr="006324F3">
              <w:rPr>
                <w:sz w:val="24"/>
                <w:lang w:val="ru-RU"/>
              </w:rPr>
              <w:t>.н</w:t>
            </w:r>
            <w:proofErr w:type="gramEnd"/>
            <w:r w:rsidRPr="006324F3">
              <w:rPr>
                <w:sz w:val="24"/>
                <w:lang w:val="ru-RU"/>
              </w:rPr>
              <w:t>осов «Затейники». Подробный пересказ на основе готового плана.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Н.Н.Носов «Живая шляпа». Характеристика героев. Составление плана текста, подробный пересказ по плану.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69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н.н</w:t>
            </w:r>
            <w:proofErr w:type="gramStart"/>
            <w:r w:rsidRPr="006324F3">
              <w:rPr>
                <w:sz w:val="24"/>
                <w:lang w:val="ru-RU"/>
              </w:rPr>
              <w:t>.н</w:t>
            </w:r>
            <w:proofErr w:type="gramEnd"/>
            <w:r w:rsidRPr="006324F3">
              <w:rPr>
                <w:sz w:val="24"/>
                <w:lang w:val="ru-RU"/>
              </w:rPr>
              <w:t>осов «На горке». Пересказ текста по картинному плану.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20E43" w:rsidRDefault="00920E43" w:rsidP="006E3D31">
      <w:pPr>
        <w:spacing w:after="0"/>
        <w:rPr>
          <w:lang w:val="ru-RU"/>
        </w:rPr>
      </w:pPr>
    </w:p>
    <w:tbl>
      <w:tblPr>
        <w:tblW w:w="12976" w:type="dxa"/>
        <w:tblInd w:w="-768" w:type="dxa"/>
        <w:tblCellMar>
          <w:top w:w="75" w:type="dxa"/>
          <w:left w:w="83" w:type="dxa"/>
          <w:right w:w="83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Чтение</w:t>
            </w:r>
            <w:r w:rsidRPr="006324F3">
              <w:rPr>
                <w:sz w:val="24"/>
                <w:lang w:val="ru-RU"/>
              </w:rPr>
              <w:tab/>
              <w:t>скороговорок</w:t>
            </w:r>
            <w:r w:rsidRPr="006324F3">
              <w:rPr>
                <w:sz w:val="24"/>
                <w:lang w:val="ru-RU"/>
              </w:rPr>
              <w:tab/>
              <w:t>с</w:t>
            </w:r>
            <w:r w:rsidRPr="006324F3">
              <w:rPr>
                <w:sz w:val="24"/>
                <w:lang w:val="ru-RU"/>
              </w:rPr>
              <w:tab/>
              <w:t>чётким произнесением звуков.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71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52" w:line="293" w:lineRule="auto"/>
              <w:ind w:left="3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В.Берестов «За игрой», «Гляжу с высоты</w:t>
            </w:r>
            <w:proofErr w:type="gramStart"/>
            <w:r w:rsidRPr="006324F3">
              <w:rPr>
                <w:sz w:val="24"/>
                <w:lang w:val="ru-RU"/>
              </w:rPr>
              <w:t xml:space="preserve">.. .». </w:t>
            </w:r>
            <w:proofErr w:type="gramEnd"/>
            <w:r w:rsidRPr="006324F3">
              <w:rPr>
                <w:sz w:val="24"/>
                <w:lang w:val="ru-RU"/>
              </w:rPr>
              <w:t xml:space="preserve">Э. </w:t>
            </w:r>
            <w:proofErr w:type="spellStart"/>
            <w:r w:rsidRPr="006324F3">
              <w:rPr>
                <w:sz w:val="24"/>
                <w:lang w:val="ru-RU"/>
              </w:rPr>
              <w:t>Мошковская</w:t>
            </w:r>
            <w:proofErr w:type="spellEnd"/>
            <w:r w:rsidRPr="006324F3">
              <w:rPr>
                <w:sz w:val="24"/>
                <w:lang w:val="ru-RU"/>
              </w:rPr>
              <w:t xml:space="preserve"> «Я ушёл в свою обиду».</w:t>
            </w:r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Соотнесение смысла пословицы с содержанием стихотворений.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88" w:lineRule="auto"/>
            </w:pPr>
            <w:r w:rsidRPr="006324F3">
              <w:rPr>
                <w:sz w:val="24"/>
                <w:lang w:val="ru-RU"/>
              </w:rPr>
              <w:t xml:space="preserve">В.Лунин «Я и Вовка». Беседа о дружбе. Н.Булгаков «Анна, не грусти!». </w:t>
            </w:r>
            <w:proofErr w:type="spellStart"/>
            <w:r w:rsidRPr="004E0B10">
              <w:rPr>
                <w:sz w:val="24"/>
              </w:rPr>
              <w:t>Смысл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названия</w:t>
            </w:r>
            <w:proofErr w:type="spellEnd"/>
            <w:proofErr w:type="gram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рассказа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Ю.Ермолаев «Два пирожных». Главная мысль произведения.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 w:hanging="7"/>
            </w:pPr>
            <w:r w:rsidRPr="006324F3">
              <w:rPr>
                <w:sz w:val="24"/>
                <w:lang w:val="ru-RU"/>
              </w:rPr>
              <w:t xml:space="preserve">В.Осеева «Волшебное слово». Составление плана рассказа. </w:t>
            </w:r>
            <w:proofErr w:type="spellStart"/>
            <w:r w:rsidRPr="004E0B10">
              <w:rPr>
                <w:sz w:val="24"/>
              </w:rPr>
              <w:t>Пересказ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от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лица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героя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307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В. Осеева «Хорошее». Заголовок. Соотнесение заголовка с содержанием.</w:t>
            </w:r>
          </w:p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ролям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3"/>
              <w:rPr>
                <w:lang w:val="ru-RU"/>
              </w:rPr>
            </w:pPr>
            <w:r w:rsidRPr="006324F3">
              <w:rPr>
                <w:sz w:val="26"/>
                <w:lang w:val="ru-RU"/>
              </w:rPr>
              <w:t>Проверочная работа по разделу «Я и мои друзья».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3"/>
              <w:jc w:val="center"/>
            </w:pPr>
            <w:r w:rsidRPr="004E0B10">
              <w:rPr>
                <w:sz w:val="32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 w:hanging="7"/>
            </w:pPr>
            <w:r w:rsidRPr="006324F3">
              <w:rPr>
                <w:sz w:val="24"/>
                <w:lang w:val="ru-RU"/>
              </w:rPr>
              <w:t xml:space="preserve">Весенние загадки. Соотнесение загадки с отгадкой. </w:t>
            </w:r>
            <w:proofErr w:type="spellStart"/>
            <w:r w:rsidRPr="004E0B10">
              <w:rPr>
                <w:sz w:val="24"/>
              </w:rPr>
              <w:t>Сочинение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весенних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загадок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54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Ф. Тютчев «Зима недаром злиться... »,</w:t>
            </w:r>
          </w:p>
          <w:p w:rsidR="00782C68" w:rsidRDefault="00782C68" w:rsidP="003453E2">
            <w:pPr>
              <w:spacing w:after="0" w:line="259" w:lineRule="auto"/>
              <w:ind w:left="7" w:hanging="3"/>
            </w:pPr>
            <w:r w:rsidRPr="006324F3">
              <w:rPr>
                <w:sz w:val="24"/>
                <w:lang w:val="ru-RU"/>
              </w:rPr>
              <w:t>«</w:t>
            </w:r>
            <w:proofErr w:type="gramStart"/>
            <w:r w:rsidRPr="006324F3">
              <w:rPr>
                <w:sz w:val="24"/>
                <w:lang w:val="ru-RU"/>
              </w:rPr>
              <w:t xml:space="preserve">В </w:t>
            </w:r>
            <w:proofErr w:type="spellStart"/>
            <w:r w:rsidRPr="006324F3">
              <w:rPr>
                <w:sz w:val="24"/>
                <w:lang w:val="ru-RU"/>
              </w:rPr>
              <w:t>есенние</w:t>
            </w:r>
            <w:proofErr w:type="spellEnd"/>
            <w:proofErr w:type="gramEnd"/>
            <w:r w:rsidRPr="006324F3">
              <w:rPr>
                <w:sz w:val="24"/>
                <w:lang w:val="ru-RU"/>
              </w:rPr>
              <w:t xml:space="preserve"> воды». Настроение стихотворений.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0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20E43" w:rsidRDefault="00920E43" w:rsidP="006E3D31">
      <w:pPr>
        <w:spacing w:after="0"/>
        <w:rPr>
          <w:lang w:val="ru-RU"/>
        </w:rPr>
      </w:pPr>
    </w:p>
    <w:p w:rsidR="00920E43" w:rsidRPr="00AD6DDC" w:rsidRDefault="00920E43" w:rsidP="006E3D31">
      <w:pPr>
        <w:spacing w:after="0"/>
        <w:rPr>
          <w:lang w:val="ru-RU"/>
        </w:rPr>
        <w:sectPr w:rsidR="00920E43" w:rsidRPr="00AD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D31" w:rsidRDefault="006E3D31" w:rsidP="006E3D31">
      <w:pPr>
        <w:rPr>
          <w:lang w:val="ru-RU"/>
        </w:rPr>
      </w:pPr>
    </w:p>
    <w:tbl>
      <w:tblPr>
        <w:tblW w:w="12976" w:type="dxa"/>
        <w:tblInd w:w="-768" w:type="dxa"/>
        <w:tblCellMar>
          <w:top w:w="77" w:type="dxa"/>
          <w:left w:w="83" w:type="dxa"/>
          <w:right w:w="87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79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53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А.Плещеев «Весна», «Сельская песенка».</w:t>
            </w:r>
          </w:p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Приметы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весны</w:t>
            </w:r>
            <w:proofErr w:type="spellEnd"/>
            <w:r w:rsidRPr="004E0B10">
              <w:rPr>
                <w:sz w:val="24"/>
              </w:rPr>
              <w:t xml:space="preserve"> в </w:t>
            </w:r>
            <w:proofErr w:type="spellStart"/>
            <w:r w:rsidRPr="004E0B10">
              <w:rPr>
                <w:sz w:val="24"/>
              </w:rPr>
              <w:t>стихотворениях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А.Блок «На лугу», С.Маршак «Снег теперь уже не тот.</w:t>
            </w:r>
            <w:proofErr w:type="gramStart"/>
            <w:r w:rsidRPr="006324F3">
              <w:rPr>
                <w:sz w:val="24"/>
                <w:lang w:val="ru-RU"/>
              </w:rPr>
              <w:t xml:space="preserve"> .</w:t>
            </w:r>
            <w:proofErr w:type="gramEnd"/>
            <w:r w:rsidRPr="006324F3">
              <w:rPr>
                <w:sz w:val="24"/>
                <w:lang w:val="ru-RU"/>
              </w:rPr>
              <w:t xml:space="preserve"> .». Слово, как средство создания весенней картины. Выразительное чтение.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И.Бунин «Матери». Выразительное чтение, содержание стихотворения.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7" w:hanging="3"/>
            </w:pPr>
            <w:r w:rsidRPr="006324F3">
              <w:rPr>
                <w:sz w:val="24"/>
                <w:lang w:val="ru-RU"/>
              </w:rPr>
              <w:t xml:space="preserve">А.Плещеев «В бурю». Придумывание вопросов к стихотворению. </w:t>
            </w:r>
            <w:proofErr w:type="spellStart"/>
            <w:r w:rsidRPr="004E0B10">
              <w:rPr>
                <w:sz w:val="24"/>
              </w:rPr>
              <w:t>Подготовка</w:t>
            </w:r>
            <w:proofErr w:type="spellEnd"/>
            <w:r w:rsidRPr="004E0B10">
              <w:rPr>
                <w:sz w:val="24"/>
              </w:rPr>
              <w:t xml:space="preserve"> к </w:t>
            </w:r>
            <w:proofErr w:type="spellStart"/>
            <w:r w:rsidRPr="004E0B10">
              <w:rPr>
                <w:sz w:val="24"/>
              </w:rPr>
              <w:t>проекту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1123"/>
                <w:tab w:val="center" w:pos="1459"/>
                <w:tab w:val="center" w:pos="2539"/>
                <w:tab w:val="center" w:pos="3191"/>
                <w:tab w:val="center" w:pos="3298"/>
                <w:tab w:val="center" w:pos="4145"/>
              </w:tabs>
              <w:spacing w:after="56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Е Благинина «Посидим</w:t>
            </w:r>
            <w:r w:rsidRPr="006324F3">
              <w:rPr>
                <w:sz w:val="24"/>
                <w:lang w:val="ru-RU"/>
              </w:rPr>
              <w:tab/>
              <w:t>в</w:t>
            </w:r>
            <w:r w:rsidRPr="006324F3">
              <w:rPr>
                <w:sz w:val="24"/>
                <w:lang w:val="ru-RU"/>
              </w:rPr>
              <w:tab/>
              <w:t>тишине».</w:t>
            </w:r>
          </w:p>
          <w:p w:rsidR="00782C68" w:rsidRDefault="00782C68" w:rsidP="003453E2">
            <w:pPr>
              <w:spacing w:after="0" w:line="259" w:lineRule="auto"/>
              <w:ind w:firstLine="3"/>
            </w:pPr>
            <w:proofErr w:type="spellStart"/>
            <w:r w:rsidRPr="006324F3">
              <w:rPr>
                <w:sz w:val="24"/>
                <w:lang w:val="ru-RU"/>
              </w:rPr>
              <w:t>Э.Машковская</w:t>
            </w:r>
            <w:proofErr w:type="spellEnd"/>
            <w:r w:rsidRPr="006324F3">
              <w:rPr>
                <w:sz w:val="24"/>
                <w:lang w:val="ru-RU"/>
              </w:rPr>
              <w:t xml:space="preserve"> «Я маму свою обидел».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С.Васильев «Белая берёза». Главная мысль стихотворения.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83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hanging="3"/>
            </w:pPr>
            <w:proofErr w:type="spellStart"/>
            <w:r w:rsidRPr="006324F3">
              <w:rPr>
                <w:sz w:val="24"/>
                <w:lang w:val="ru-RU"/>
              </w:rPr>
              <w:t>Б.Заходер</w:t>
            </w:r>
            <w:proofErr w:type="spellEnd"/>
            <w:r w:rsidRPr="006324F3">
              <w:rPr>
                <w:sz w:val="24"/>
                <w:lang w:val="ru-RU"/>
              </w:rPr>
              <w:t xml:space="preserve"> «Товарищам детям». Авторское отношение к читателю. «Что красивей всего?» </w:t>
            </w:r>
            <w:proofErr w:type="spellStart"/>
            <w:r w:rsidRPr="006324F3">
              <w:rPr>
                <w:sz w:val="24"/>
                <w:lang w:val="ru-RU"/>
              </w:rPr>
              <w:t>Инсценирование</w:t>
            </w:r>
            <w:proofErr w:type="spellEnd"/>
            <w:r w:rsidRPr="006324F3">
              <w:rPr>
                <w:sz w:val="24"/>
                <w:lang w:val="ru-RU"/>
              </w:rPr>
              <w:t xml:space="preserve"> стихотворения. </w:t>
            </w:r>
            <w:r w:rsidRPr="004E0B10">
              <w:rPr>
                <w:sz w:val="24"/>
              </w:rPr>
              <w:t>«</w:t>
            </w:r>
            <w:proofErr w:type="spellStart"/>
            <w:r w:rsidRPr="004E0B10">
              <w:rPr>
                <w:sz w:val="24"/>
              </w:rPr>
              <w:t>Песенки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Вини-Пуха</w:t>
            </w:r>
            <w:proofErr w:type="spellEnd"/>
            <w:r w:rsidRPr="004E0B10">
              <w:rPr>
                <w:sz w:val="24"/>
              </w:rPr>
              <w:t xml:space="preserve">» </w:t>
            </w:r>
            <w:proofErr w:type="spellStart"/>
            <w:r w:rsidRPr="004E0B10">
              <w:rPr>
                <w:sz w:val="24"/>
              </w:rPr>
              <w:t>Ритм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стихотворения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Заучивание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песенки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lastRenderedPageBreak/>
              <w:t>86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26" w:line="259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Э. Успенский «</w:t>
            </w:r>
            <w:proofErr w:type="spellStart"/>
            <w:r w:rsidRPr="006324F3">
              <w:rPr>
                <w:sz w:val="24"/>
                <w:lang w:val="ru-RU"/>
              </w:rPr>
              <w:t>Чебурашка</w:t>
            </w:r>
            <w:proofErr w:type="spellEnd"/>
            <w:r w:rsidRPr="006324F3">
              <w:rPr>
                <w:sz w:val="24"/>
                <w:lang w:val="ru-RU"/>
              </w:rPr>
              <w:t>» Составление</w:t>
            </w:r>
          </w:p>
          <w:p w:rsidR="00782C68" w:rsidRDefault="00782C68" w:rsidP="003453E2">
            <w:pPr>
              <w:spacing w:after="0" w:line="259" w:lineRule="auto"/>
              <w:ind w:firstLine="7"/>
            </w:pPr>
            <w:r w:rsidRPr="006324F3">
              <w:rPr>
                <w:sz w:val="24"/>
                <w:lang w:val="ru-RU"/>
              </w:rPr>
              <w:t xml:space="preserve">плана рассказа по опорным вопросам. </w:t>
            </w:r>
            <w:proofErr w:type="spellStart"/>
            <w:r w:rsidRPr="004E0B10">
              <w:rPr>
                <w:sz w:val="24"/>
              </w:rPr>
              <w:t>Подробный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пересказ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3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20E43" w:rsidRDefault="00920E43" w:rsidP="006E3D31">
      <w:pPr>
        <w:rPr>
          <w:lang w:val="ru-RU"/>
        </w:rPr>
      </w:pPr>
    </w:p>
    <w:tbl>
      <w:tblPr>
        <w:tblW w:w="12976" w:type="dxa"/>
        <w:tblInd w:w="-768" w:type="dxa"/>
        <w:tblCellMar>
          <w:top w:w="75" w:type="dxa"/>
          <w:left w:w="83" w:type="dxa"/>
          <w:right w:w="79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48" w:line="296" w:lineRule="auto"/>
              <w:ind w:left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Э. Успенский «Если был бы я девчонкой», «Над нашей квартирой», «Память» Чтение</w:t>
            </w:r>
          </w:p>
          <w:p w:rsidR="00782C68" w:rsidRPr="006324F3" w:rsidRDefault="00782C68" w:rsidP="003453E2">
            <w:pPr>
              <w:tabs>
                <w:tab w:val="center" w:pos="592"/>
                <w:tab w:val="center" w:pos="770"/>
                <w:tab w:val="center" w:pos="1661"/>
                <w:tab w:val="center" w:pos="2158"/>
                <w:tab w:val="center" w:pos="2400"/>
                <w:tab w:val="center" w:pos="3118"/>
                <w:tab w:val="center" w:pos="3304"/>
                <w:tab w:val="center" w:pos="4291"/>
              </w:tabs>
              <w:spacing w:after="53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стихотворений</w:t>
            </w:r>
            <w:r w:rsidRPr="006324F3">
              <w:rPr>
                <w:sz w:val="24"/>
                <w:lang w:val="ru-RU"/>
              </w:rPr>
              <w:tab/>
              <w:t>на</w:t>
            </w:r>
            <w:r w:rsidRPr="006324F3">
              <w:rPr>
                <w:sz w:val="24"/>
                <w:lang w:val="ru-RU"/>
              </w:rPr>
              <w:tab/>
              <w:t>основе</w:t>
            </w:r>
            <w:r w:rsidRPr="006324F3">
              <w:rPr>
                <w:sz w:val="24"/>
                <w:lang w:val="ru-RU"/>
              </w:rPr>
              <w:tab/>
              <w:t>ритма.</w:t>
            </w:r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Обсуждение содержания стихотворения.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tabs>
                <w:tab w:val="center" w:pos="435"/>
                <w:tab w:val="center" w:pos="566"/>
                <w:tab w:val="center" w:pos="3054"/>
                <w:tab w:val="center" w:pos="3967"/>
              </w:tabs>
              <w:spacing w:after="48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В.Берестов</w:t>
            </w:r>
            <w:r w:rsidRPr="006324F3">
              <w:rPr>
                <w:sz w:val="24"/>
                <w:lang w:val="ru-RU"/>
              </w:rPr>
              <w:tab/>
              <w:t>«Знакомый»,</w:t>
            </w:r>
          </w:p>
          <w:p w:rsidR="00782C68" w:rsidRPr="006324F3" w:rsidRDefault="00782C68" w:rsidP="003453E2">
            <w:pPr>
              <w:tabs>
                <w:tab w:val="center" w:pos="822"/>
                <w:tab w:val="center" w:pos="1068"/>
                <w:tab w:val="center" w:pos="3087"/>
                <w:tab w:val="center" w:pos="4010"/>
              </w:tabs>
              <w:spacing w:after="34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ab/>
              <w:t>«Путешественники».</w:t>
            </w:r>
            <w:r w:rsidRPr="006324F3">
              <w:rPr>
                <w:sz w:val="24"/>
                <w:lang w:val="ru-RU"/>
              </w:rPr>
              <w:tab/>
              <w:t>Содержание</w:t>
            </w:r>
          </w:p>
          <w:p w:rsidR="00782C68" w:rsidRPr="006324F3" w:rsidRDefault="00782C68" w:rsidP="003453E2">
            <w:pPr>
              <w:spacing w:after="0" w:line="259" w:lineRule="auto"/>
              <w:ind w:lef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стихотворений, выразительное чтение.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7"/>
            </w:pPr>
            <w:r w:rsidRPr="004E0B10">
              <w:t>89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4" w:line="289" w:lineRule="auto"/>
              <w:ind w:left="3" w:hanging="3"/>
            </w:pPr>
            <w:r w:rsidRPr="006324F3">
              <w:rPr>
                <w:sz w:val="24"/>
                <w:lang w:val="ru-RU"/>
              </w:rPr>
              <w:t xml:space="preserve">В. Берестов «Кисточка». Придумывание истории про учебные вещи. И. </w:t>
            </w:r>
            <w:proofErr w:type="spellStart"/>
            <w:r w:rsidRPr="006324F3">
              <w:rPr>
                <w:sz w:val="24"/>
                <w:lang w:val="ru-RU"/>
              </w:rPr>
              <w:t>Токмакова</w:t>
            </w:r>
            <w:proofErr w:type="spellEnd"/>
            <w:r w:rsidRPr="006324F3">
              <w:rPr>
                <w:sz w:val="24"/>
                <w:lang w:val="ru-RU"/>
              </w:rPr>
              <w:t xml:space="preserve"> «</w:t>
            </w:r>
            <w:proofErr w:type="spellStart"/>
            <w:r w:rsidRPr="006324F3">
              <w:rPr>
                <w:sz w:val="24"/>
                <w:lang w:val="ru-RU"/>
              </w:rPr>
              <w:t>Плим</w:t>
            </w:r>
            <w:proofErr w:type="spellEnd"/>
            <w:r w:rsidRPr="006324F3">
              <w:rPr>
                <w:sz w:val="24"/>
                <w:lang w:val="ru-RU"/>
              </w:rPr>
              <w:t xml:space="preserve">», «В чудной стране».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стихотворений</w:t>
            </w:r>
            <w:proofErr w:type="spellEnd"/>
            <w:proofErr w:type="gram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на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основе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ритма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3" w:hanging="3"/>
            </w:pPr>
            <w:r w:rsidRPr="006324F3">
              <w:rPr>
                <w:sz w:val="24"/>
                <w:lang w:val="ru-RU"/>
              </w:rPr>
              <w:t xml:space="preserve">Г. </w:t>
            </w:r>
            <w:proofErr w:type="gramStart"/>
            <w:r w:rsidRPr="006324F3">
              <w:rPr>
                <w:sz w:val="24"/>
                <w:lang w:val="ru-RU"/>
              </w:rPr>
              <w:t>Остер</w:t>
            </w:r>
            <w:proofErr w:type="gramEnd"/>
            <w:r w:rsidRPr="006324F3">
              <w:rPr>
                <w:sz w:val="24"/>
                <w:lang w:val="ru-RU"/>
              </w:rPr>
              <w:t xml:space="preserve"> «Будем знакомы». Содержание рассказа. </w:t>
            </w:r>
            <w:proofErr w:type="spellStart"/>
            <w:r w:rsidRPr="004E0B10">
              <w:rPr>
                <w:sz w:val="24"/>
              </w:rPr>
              <w:t>Разыгрывание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диалога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В. </w:t>
            </w:r>
            <w:proofErr w:type="gramStart"/>
            <w:r w:rsidRPr="006324F3">
              <w:rPr>
                <w:sz w:val="24"/>
                <w:lang w:val="ru-RU"/>
              </w:rPr>
              <w:t>Драгунский</w:t>
            </w:r>
            <w:proofErr w:type="gramEnd"/>
            <w:r w:rsidRPr="006324F3">
              <w:rPr>
                <w:sz w:val="24"/>
                <w:lang w:val="ru-RU"/>
              </w:rPr>
              <w:t xml:space="preserve"> «Тайное становится явным». Чтение рассказа с предварительным анализом содержания.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92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66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В. </w:t>
            </w:r>
            <w:proofErr w:type="gramStart"/>
            <w:r w:rsidRPr="006324F3">
              <w:rPr>
                <w:sz w:val="24"/>
                <w:lang w:val="ru-RU"/>
              </w:rPr>
              <w:t>Драгунский</w:t>
            </w:r>
            <w:proofErr w:type="gramEnd"/>
            <w:r w:rsidRPr="006324F3">
              <w:rPr>
                <w:sz w:val="24"/>
                <w:lang w:val="ru-RU"/>
              </w:rPr>
              <w:t xml:space="preserve"> «Тайное становится явным».</w:t>
            </w:r>
          </w:p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Работа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содержанию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93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337" w:lineRule="auto"/>
            </w:pPr>
            <w:r w:rsidRPr="006324F3">
              <w:rPr>
                <w:sz w:val="24"/>
                <w:lang w:val="ru-RU"/>
              </w:rPr>
              <w:t xml:space="preserve">Ю. </w:t>
            </w:r>
            <w:proofErr w:type="spellStart"/>
            <w:r w:rsidRPr="006324F3">
              <w:rPr>
                <w:sz w:val="24"/>
                <w:lang w:val="ru-RU"/>
              </w:rPr>
              <w:t>Тувим</w:t>
            </w:r>
            <w:proofErr w:type="spellEnd"/>
            <w:r w:rsidRPr="006324F3">
              <w:rPr>
                <w:sz w:val="24"/>
                <w:lang w:val="ru-RU"/>
              </w:rPr>
              <w:t xml:space="preserve"> «про пана </w:t>
            </w:r>
            <w:proofErr w:type="spellStart"/>
            <w:r w:rsidRPr="006324F3">
              <w:rPr>
                <w:sz w:val="24"/>
                <w:lang w:val="ru-RU"/>
              </w:rPr>
              <w:t>Трулялин-ского</w:t>
            </w:r>
            <w:proofErr w:type="spellEnd"/>
            <w:r w:rsidRPr="006324F3">
              <w:rPr>
                <w:sz w:val="24"/>
                <w:lang w:val="ru-RU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Выразительное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шуточного</w:t>
            </w:r>
            <w:proofErr w:type="spellEnd"/>
          </w:p>
          <w:p w:rsidR="00782C68" w:rsidRDefault="00782C68" w:rsidP="003453E2">
            <w:pPr>
              <w:spacing w:after="0" w:line="259" w:lineRule="auto"/>
              <w:ind w:left="7"/>
            </w:pPr>
            <w:proofErr w:type="spellStart"/>
            <w:proofErr w:type="gramStart"/>
            <w:r w:rsidRPr="004E0B10">
              <w:rPr>
                <w:sz w:val="24"/>
              </w:rPr>
              <w:t>стихотворения</w:t>
            </w:r>
            <w:proofErr w:type="spellEnd"/>
            <w:proofErr w:type="gram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8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94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left="7" w:hanging="3"/>
              <w:rPr>
                <w:lang w:val="ru-RU"/>
              </w:rPr>
            </w:pPr>
            <w:r w:rsidRPr="006324F3">
              <w:rPr>
                <w:sz w:val="26"/>
                <w:lang w:val="ru-RU"/>
              </w:rPr>
              <w:t>Проверочная работа по разделу «И в шутку и всерьёз»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00"/>
              <w:jc w:val="center"/>
            </w:pPr>
            <w:r w:rsidRPr="004E0B10">
              <w:rPr>
                <w:sz w:val="32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20E43" w:rsidRDefault="00920E43" w:rsidP="006E3D31">
      <w:pPr>
        <w:rPr>
          <w:lang w:val="ru-RU"/>
        </w:rPr>
      </w:pPr>
    </w:p>
    <w:tbl>
      <w:tblPr>
        <w:tblW w:w="12976" w:type="dxa"/>
        <w:tblInd w:w="-768" w:type="dxa"/>
        <w:tblCellMar>
          <w:top w:w="74" w:type="dxa"/>
          <w:left w:w="83" w:type="dxa"/>
          <w:right w:w="79" w:type="dxa"/>
        </w:tblCellMar>
        <w:tblLook w:val="04A0"/>
      </w:tblPr>
      <w:tblGrid>
        <w:gridCol w:w="851"/>
        <w:gridCol w:w="5839"/>
        <w:gridCol w:w="1037"/>
        <w:gridCol w:w="1469"/>
        <w:gridCol w:w="1558"/>
        <w:gridCol w:w="2222"/>
      </w:tblGrid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95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94" w:lineRule="auto"/>
              <w:ind w:left="7" w:right="3" w:hanging="3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Американская народная песенка «Бульдог по кличке Дог». Английские народные песенки «Перчатки», «Храбрецы».</w:t>
            </w:r>
          </w:p>
          <w:p w:rsidR="00782C68" w:rsidRPr="006324F3" w:rsidRDefault="00782C68" w:rsidP="003453E2">
            <w:pPr>
              <w:spacing w:after="0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Выразительное чтение диалога в лицах.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21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96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firstLine="7"/>
            </w:pPr>
            <w:r w:rsidRPr="006324F3">
              <w:rPr>
                <w:sz w:val="24"/>
                <w:lang w:val="ru-RU"/>
              </w:rPr>
              <w:t>Французская народная песенка «</w:t>
            </w:r>
            <w:proofErr w:type="spellStart"/>
            <w:r w:rsidRPr="006324F3">
              <w:rPr>
                <w:sz w:val="24"/>
                <w:lang w:val="ru-RU"/>
              </w:rPr>
              <w:t>Сюзон</w:t>
            </w:r>
            <w:proofErr w:type="spellEnd"/>
            <w:r w:rsidRPr="006324F3">
              <w:rPr>
                <w:sz w:val="24"/>
                <w:lang w:val="ru-RU"/>
              </w:rPr>
              <w:t xml:space="preserve"> и Мотылёк».</w:t>
            </w:r>
            <w:r w:rsidRPr="006324F3">
              <w:rPr>
                <w:sz w:val="24"/>
                <w:lang w:val="ru-RU"/>
              </w:rPr>
              <w:tab/>
              <w:t>Выразительное</w:t>
            </w:r>
            <w:r w:rsidRPr="006324F3">
              <w:rPr>
                <w:sz w:val="24"/>
                <w:lang w:val="ru-RU"/>
              </w:rPr>
              <w:tab/>
              <w:t xml:space="preserve">чтение. Содержание песенки. Немецкая народная песенка «Знают мамы, знают дети». </w:t>
            </w:r>
            <w:proofErr w:type="spellStart"/>
            <w:r w:rsidRPr="004E0B10">
              <w:rPr>
                <w:sz w:val="24"/>
              </w:rPr>
              <w:t>Подбор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пословиц</w:t>
            </w:r>
            <w:proofErr w:type="spellEnd"/>
            <w:r w:rsidRPr="004E0B10">
              <w:rPr>
                <w:sz w:val="24"/>
              </w:rPr>
              <w:t xml:space="preserve">, </w:t>
            </w:r>
            <w:proofErr w:type="spellStart"/>
            <w:r w:rsidRPr="004E0B10">
              <w:rPr>
                <w:sz w:val="24"/>
              </w:rPr>
              <w:t>подходящих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содержанию</w:t>
            </w:r>
            <w:proofErr w:type="spellEnd"/>
            <w:r w:rsidRPr="004E0B10">
              <w:rPr>
                <w:sz w:val="24"/>
              </w:rPr>
              <w:t xml:space="preserve">, к </w:t>
            </w:r>
            <w:proofErr w:type="spellStart"/>
            <w:r w:rsidRPr="004E0B10">
              <w:rPr>
                <w:sz w:val="24"/>
              </w:rPr>
              <w:t>песенке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97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</w:pPr>
            <w:r w:rsidRPr="006324F3">
              <w:rPr>
                <w:sz w:val="24"/>
                <w:lang w:val="ru-RU"/>
              </w:rPr>
              <w:t xml:space="preserve">Шарль Перро «Кот в сапогах». Работа по содержанию. Придумывание вопросов к тексту. </w:t>
            </w:r>
            <w:proofErr w:type="spellStart"/>
            <w:r w:rsidRPr="004E0B10">
              <w:rPr>
                <w:sz w:val="24"/>
              </w:rPr>
              <w:t>Характеристика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героев</w:t>
            </w:r>
            <w:proofErr w:type="spellEnd"/>
            <w:r w:rsidRPr="004E0B10">
              <w:rPr>
                <w:sz w:val="24"/>
              </w:rPr>
              <w:t xml:space="preserve"> и </w:t>
            </w:r>
            <w:proofErr w:type="spellStart"/>
            <w:r w:rsidRPr="004E0B10">
              <w:rPr>
                <w:sz w:val="24"/>
              </w:rPr>
              <w:t>их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поступков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Краткий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пересказ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сказки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t>98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23" w:line="259" w:lineRule="auto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Шарль Перро «Красная Шапочка».</w:t>
            </w:r>
          </w:p>
          <w:p w:rsidR="00782C68" w:rsidRDefault="00782C68" w:rsidP="003453E2">
            <w:pPr>
              <w:spacing w:after="0" w:line="259" w:lineRule="auto"/>
              <w:ind w:left="7" w:hanging="7"/>
            </w:pPr>
            <w:r w:rsidRPr="006324F3">
              <w:rPr>
                <w:sz w:val="24"/>
                <w:lang w:val="ru-RU"/>
              </w:rPr>
              <w:t xml:space="preserve">Воспроизведение сказки по памяти. </w:t>
            </w:r>
            <w:proofErr w:type="spellStart"/>
            <w:r w:rsidRPr="004E0B10">
              <w:rPr>
                <w:sz w:val="24"/>
              </w:rPr>
              <w:t>Чтение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пьесы</w:t>
            </w:r>
            <w:proofErr w:type="spellEnd"/>
            <w:r w:rsidRPr="004E0B10">
              <w:rPr>
                <w:sz w:val="24"/>
              </w:rPr>
              <w:t xml:space="preserve"> в </w:t>
            </w:r>
            <w:proofErr w:type="spellStart"/>
            <w:r w:rsidRPr="004E0B10">
              <w:rPr>
                <w:sz w:val="24"/>
              </w:rPr>
              <w:t>лицах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2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3"/>
            </w:pPr>
            <w:r w:rsidRPr="004E0B10">
              <w:lastRenderedPageBreak/>
              <w:t>99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right="1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Г.Х.Андерсен «Принцесса на горошине». Рассуждение о значении известного выражения из сказки.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15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Pr="00782C68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right="3" w:firstLine="3"/>
            </w:pPr>
            <w:proofErr w:type="spellStart"/>
            <w:r w:rsidRPr="006324F3">
              <w:rPr>
                <w:sz w:val="24"/>
                <w:lang w:val="ru-RU"/>
              </w:rPr>
              <w:t>Эни</w:t>
            </w:r>
            <w:proofErr w:type="spellEnd"/>
            <w:r w:rsidRPr="006324F3">
              <w:rPr>
                <w:sz w:val="24"/>
                <w:lang w:val="ru-RU"/>
              </w:rPr>
              <w:t xml:space="preserve"> </w:t>
            </w:r>
            <w:proofErr w:type="spellStart"/>
            <w:r w:rsidRPr="006324F3">
              <w:rPr>
                <w:sz w:val="24"/>
                <w:lang w:val="ru-RU"/>
              </w:rPr>
              <w:t>Хогард</w:t>
            </w:r>
            <w:proofErr w:type="spellEnd"/>
            <w:r w:rsidRPr="006324F3">
              <w:rPr>
                <w:sz w:val="24"/>
                <w:lang w:val="ru-RU"/>
              </w:rPr>
              <w:t xml:space="preserve"> «</w:t>
            </w:r>
            <w:proofErr w:type="spellStart"/>
            <w:r w:rsidRPr="006324F3">
              <w:rPr>
                <w:sz w:val="24"/>
                <w:lang w:val="ru-RU"/>
              </w:rPr>
              <w:t>Мафин</w:t>
            </w:r>
            <w:proofErr w:type="spellEnd"/>
            <w:r w:rsidRPr="006324F3">
              <w:rPr>
                <w:sz w:val="24"/>
                <w:lang w:val="ru-RU"/>
              </w:rPr>
              <w:t xml:space="preserve"> и паук». Соотнесение содержания сказки с пословицами. </w:t>
            </w:r>
            <w:proofErr w:type="spellStart"/>
            <w:r w:rsidRPr="004E0B10">
              <w:rPr>
                <w:sz w:val="24"/>
              </w:rPr>
              <w:t>Главная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мысль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сказки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Составление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плана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Инсценирование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отрывка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trHeight w:val="3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782C68" w:rsidRDefault="00782C68" w:rsidP="003453E2">
            <w:pPr>
              <w:spacing w:after="123" w:line="259" w:lineRule="auto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tabs>
                <w:tab w:val="center" w:pos="1149"/>
                <w:tab w:val="center" w:pos="1493"/>
                <w:tab w:val="center" w:pos="3054"/>
                <w:tab w:val="center" w:pos="3967"/>
              </w:tabs>
              <w:spacing w:after="0" w:line="259" w:lineRule="auto"/>
            </w:pPr>
            <w:r w:rsidRPr="004E0B10">
              <w:rPr>
                <w:sz w:val="24"/>
              </w:rPr>
              <w:tab/>
            </w:r>
            <w:proofErr w:type="spellStart"/>
            <w:r w:rsidRPr="004E0B10">
              <w:rPr>
                <w:sz w:val="24"/>
              </w:rPr>
              <w:t>Бр</w:t>
            </w:r>
            <w:proofErr w:type="spellEnd"/>
            <w:r w:rsidRPr="004E0B10">
              <w:rPr>
                <w:sz w:val="24"/>
              </w:rPr>
              <w:t xml:space="preserve">. </w:t>
            </w:r>
            <w:proofErr w:type="spellStart"/>
            <w:r w:rsidRPr="004E0B10">
              <w:rPr>
                <w:sz w:val="24"/>
              </w:rPr>
              <w:t>Гримм</w:t>
            </w:r>
            <w:proofErr w:type="spellEnd"/>
            <w:r w:rsidRPr="004E0B10">
              <w:rPr>
                <w:sz w:val="24"/>
              </w:rPr>
              <w:t xml:space="preserve"> «</w:t>
            </w:r>
            <w:proofErr w:type="spellStart"/>
            <w:r w:rsidRPr="004E0B10">
              <w:rPr>
                <w:sz w:val="24"/>
              </w:rPr>
              <w:t>Бременские</w:t>
            </w:r>
            <w:proofErr w:type="spellEnd"/>
            <w:r w:rsidRPr="004E0B10">
              <w:rPr>
                <w:sz w:val="24"/>
              </w:rPr>
              <w:tab/>
            </w:r>
            <w:proofErr w:type="spellStart"/>
            <w:r w:rsidRPr="004E0B10">
              <w:rPr>
                <w:sz w:val="24"/>
              </w:rPr>
              <w:t>музыканты</w:t>
            </w:r>
            <w:proofErr w:type="spellEnd"/>
            <w:r w:rsidRPr="004E0B10">
              <w:rPr>
                <w:sz w:val="24"/>
              </w:rPr>
              <w:t>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  <w:ind w:left="137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</w:tbl>
    <w:p w:rsidR="00920E43" w:rsidRDefault="00920E43" w:rsidP="006E3D31">
      <w:pPr>
        <w:rPr>
          <w:lang w:val="ru-RU"/>
        </w:rPr>
      </w:pPr>
    </w:p>
    <w:p w:rsidR="00920E43" w:rsidRDefault="00920E43" w:rsidP="006E3D31">
      <w:pPr>
        <w:rPr>
          <w:lang w:val="ru-RU"/>
        </w:rPr>
      </w:pPr>
    </w:p>
    <w:tbl>
      <w:tblPr>
        <w:tblW w:w="13042" w:type="dxa"/>
        <w:tblInd w:w="-768" w:type="dxa"/>
        <w:tblCellMar>
          <w:top w:w="73" w:type="dxa"/>
          <w:left w:w="83" w:type="dxa"/>
          <w:right w:w="88" w:type="dxa"/>
        </w:tblCellMar>
        <w:tblLook w:val="04A0"/>
      </w:tblPr>
      <w:tblGrid>
        <w:gridCol w:w="851"/>
        <w:gridCol w:w="5838"/>
        <w:gridCol w:w="1037"/>
        <w:gridCol w:w="1469"/>
        <w:gridCol w:w="1558"/>
        <w:gridCol w:w="2223"/>
        <w:gridCol w:w="66"/>
      </w:tblGrid>
      <w:tr w:rsidR="00782C68" w:rsidTr="00782C68">
        <w:trPr>
          <w:gridAfter w:val="1"/>
          <w:wAfter w:w="66" w:type="dxa"/>
          <w:trHeight w:val="56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0" w:line="259" w:lineRule="auto"/>
            </w:pPr>
            <w:proofErr w:type="spellStart"/>
            <w:r w:rsidRPr="004E0B10">
              <w:rPr>
                <w:sz w:val="24"/>
              </w:rPr>
              <w:t>Воспроизведение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сказки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по</w:t>
            </w:r>
            <w:proofErr w:type="spellEnd"/>
            <w:r w:rsidRPr="004E0B10">
              <w:rPr>
                <w:sz w:val="24"/>
              </w:rPr>
              <w:t xml:space="preserve"> </w:t>
            </w:r>
            <w:proofErr w:type="spellStart"/>
            <w:r w:rsidRPr="004E0B10">
              <w:rPr>
                <w:sz w:val="24"/>
              </w:rPr>
              <w:t>памяти</w:t>
            </w:r>
            <w:proofErr w:type="spellEnd"/>
            <w:r w:rsidRPr="004E0B10">
              <w:rPr>
                <w:sz w:val="24"/>
              </w:rPr>
              <w:t>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782C68" w:rsidTr="00782C68">
        <w:trPr>
          <w:gridAfter w:val="1"/>
          <w:wAfter w:w="66" w:type="dxa"/>
          <w:trHeight w:val="8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8"/>
            </w:pPr>
            <w:r w:rsidRPr="004E0B10">
              <w:t>102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Pr="006324F3" w:rsidRDefault="00782C68" w:rsidP="003453E2">
            <w:pPr>
              <w:spacing w:after="0" w:line="259" w:lineRule="auto"/>
              <w:ind w:firstLine="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Обобщение по разделу «Литература зарубежных стран».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2C68" w:rsidRDefault="00782C68" w:rsidP="003453E2">
            <w:pPr>
              <w:spacing w:after="0" w:line="259" w:lineRule="auto"/>
              <w:ind w:left="146"/>
              <w:jc w:val="center"/>
            </w:pPr>
            <w:r w:rsidRPr="004E0B10">
              <w:rPr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C68" w:rsidRDefault="00782C68" w:rsidP="003453E2">
            <w:pPr>
              <w:spacing w:after="123" w:line="259" w:lineRule="auto"/>
            </w:pPr>
          </w:p>
        </w:tc>
      </w:tr>
      <w:tr w:rsidR="00920E43" w:rsidTr="00782C68">
        <w:trPr>
          <w:trHeight w:val="677"/>
        </w:trPr>
        <w:tc>
          <w:tcPr>
            <w:tcW w:w="6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E43" w:rsidRPr="006324F3" w:rsidRDefault="00920E43" w:rsidP="003453E2">
            <w:pPr>
              <w:spacing w:after="37" w:line="259" w:lineRule="auto"/>
              <w:ind w:left="107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 xml:space="preserve">ОБЩЕЕ КОЛИЧЕСТВО ЧАСОВ </w:t>
            </w:r>
            <w:proofErr w:type="gramStart"/>
            <w:r w:rsidRPr="006324F3">
              <w:rPr>
                <w:sz w:val="24"/>
                <w:lang w:val="ru-RU"/>
              </w:rPr>
              <w:t>ПО</w:t>
            </w:r>
            <w:proofErr w:type="gramEnd"/>
          </w:p>
          <w:p w:rsidR="00920E43" w:rsidRPr="006324F3" w:rsidRDefault="00920E43" w:rsidP="003453E2">
            <w:pPr>
              <w:spacing w:after="0" w:line="259" w:lineRule="auto"/>
              <w:ind w:left="100"/>
              <w:rPr>
                <w:lang w:val="ru-RU"/>
              </w:rPr>
            </w:pPr>
            <w:r w:rsidRPr="006324F3">
              <w:rPr>
                <w:sz w:val="24"/>
                <w:lang w:val="ru-RU"/>
              </w:rPr>
              <w:t>ПРОГРАМУЕ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0E43" w:rsidRDefault="00920E43" w:rsidP="003453E2">
            <w:pPr>
              <w:spacing w:after="0" w:line="259" w:lineRule="auto"/>
              <w:ind w:left="160"/>
              <w:jc w:val="center"/>
            </w:pPr>
            <w:r w:rsidRPr="004E0B10">
              <w:rPr>
                <w:sz w:val="24"/>
              </w:rPr>
              <w:t>102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0E43" w:rsidRDefault="00920E43" w:rsidP="003453E2">
            <w:pPr>
              <w:spacing w:after="0" w:line="259" w:lineRule="auto"/>
              <w:ind w:left="149"/>
              <w:jc w:val="center"/>
            </w:pPr>
            <w:r w:rsidRPr="004E0B10"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E43" w:rsidRDefault="00920E43" w:rsidP="003453E2">
            <w:pPr>
              <w:spacing w:after="123" w:line="259" w:lineRule="auto"/>
            </w:pP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E43" w:rsidRDefault="00920E43" w:rsidP="003453E2">
            <w:pPr>
              <w:spacing w:after="123" w:line="259" w:lineRule="auto"/>
            </w:pPr>
          </w:p>
        </w:tc>
      </w:tr>
    </w:tbl>
    <w:p w:rsidR="00920E43" w:rsidRPr="00AD6DDC" w:rsidRDefault="00920E43" w:rsidP="006E3D31">
      <w:pPr>
        <w:rPr>
          <w:lang w:val="ru-RU"/>
        </w:rPr>
        <w:sectPr w:rsidR="00920E43" w:rsidRPr="00AD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:rsidR="006E3D31" w:rsidRPr="006E3D31" w:rsidRDefault="006E3D31" w:rsidP="00994BF9">
      <w:pPr>
        <w:spacing w:after="0"/>
        <w:rPr>
          <w:lang w:val="ru-RU"/>
        </w:rPr>
      </w:pPr>
      <w:r w:rsidRPr="006E3D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3D31" w:rsidRPr="006E3D31" w:rsidRDefault="006E3D31" w:rsidP="006E3D31">
      <w:pPr>
        <w:spacing w:after="0" w:line="480" w:lineRule="auto"/>
        <w:ind w:left="120"/>
        <w:rPr>
          <w:lang w:val="ru-RU"/>
        </w:rPr>
      </w:pPr>
      <w:r w:rsidRPr="006E3D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3D31" w:rsidRPr="00AD6DDC" w:rsidRDefault="006E3D31" w:rsidP="006E3D31">
      <w:pPr>
        <w:spacing w:after="0" w:line="480" w:lineRule="auto"/>
        <w:ind w:left="120"/>
        <w:rPr>
          <w:lang w:val="ru-RU"/>
        </w:rPr>
      </w:pPr>
      <w:proofErr w:type="gramStart"/>
      <w:r w:rsidRPr="00AD6DDC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AD6DDC">
        <w:rPr>
          <w:sz w:val="28"/>
          <w:lang w:val="ru-RU"/>
        </w:rPr>
        <w:br/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r w:rsidRPr="00AD6DDC">
        <w:rPr>
          <w:sz w:val="28"/>
          <w:lang w:val="ru-RU"/>
        </w:rPr>
        <w:br/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</w:t>
      </w:r>
      <w:proofErr w:type="gramEnd"/>
      <w:r w:rsidRPr="00AD6DD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D6DDC">
        <w:rPr>
          <w:sz w:val="28"/>
          <w:lang w:val="ru-RU"/>
        </w:rPr>
        <w:br/>
      </w:r>
      <w:bookmarkStart w:id="30" w:name="affad5d6-e7c5-4217-a5f0-770d8e0e87a8"/>
      <w:r w:rsidRPr="00AD6DD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30"/>
      <w:r w:rsidRPr="00AD6D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3D31" w:rsidRPr="00AD6DDC" w:rsidRDefault="006E3D31" w:rsidP="006E3D31">
      <w:pPr>
        <w:spacing w:after="0" w:line="480" w:lineRule="auto"/>
        <w:ind w:left="120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3D31" w:rsidRPr="00AD6DDC" w:rsidRDefault="006E3D31" w:rsidP="006E3D31">
      <w:pPr>
        <w:spacing w:after="0"/>
        <w:ind w:left="120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​</w:t>
      </w:r>
    </w:p>
    <w:p w:rsidR="006E3D31" w:rsidRPr="00AD6DDC" w:rsidRDefault="006E3D31" w:rsidP="006E3D31">
      <w:pPr>
        <w:spacing w:after="0" w:line="480" w:lineRule="auto"/>
        <w:ind w:left="120"/>
        <w:rPr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3D31" w:rsidRPr="00AD6DDC" w:rsidRDefault="006E3D31" w:rsidP="006E3D31">
      <w:pPr>
        <w:spacing w:after="0" w:line="480" w:lineRule="auto"/>
        <w:ind w:left="120"/>
        <w:rPr>
          <w:lang w:val="ru-RU"/>
        </w:rPr>
      </w:pPr>
      <w:r w:rsidRPr="00AD6DDC">
        <w:rPr>
          <w:rFonts w:ascii="Times New Roman" w:hAnsi="Times New Roman"/>
          <w:color w:val="000000"/>
          <w:sz w:val="28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AD6DDC">
        <w:rPr>
          <w:sz w:val="28"/>
          <w:lang w:val="ru-RU"/>
        </w:rPr>
        <w:br/>
      </w:r>
      <w:r w:rsidRPr="00AD6DDC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AD6DDC">
        <w:rPr>
          <w:sz w:val="28"/>
          <w:lang w:val="ru-RU"/>
        </w:rPr>
        <w:br/>
      </w:r>
      <w:r w:rsidRPr="00AD6DDC">
        <w:rPr>
          <w:sz w:val="28"/>
          <w:lang w:val="ru-RU"/>
        </w:rPr>
        <w:br/>
      </w:r>
      <w:bookmarkStart w:id="31" w:name="d455677a-27ca-4068-ae57-28f9d9f99a29"/>
      <w:r w:rsidRPr="00AD6DDC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End w:id="31"/>
      <w:r w:rsidRPr="00AD6D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3D31" w:rsidRPr="00AD6DDC" w:rsidRDefault="006E3D31" w:rsidP="006E3D31">
      <w:pPr>
        <w:spacing w:after="0"/>
        <w:ind w:left="120"/>
        <w:rPr>
          <w:lang w:val="ru-RU"/>
        </w:rPr>
      </w:pPr>
    </w:p>
    <w:p w:rsidR="006E3D31" w:rsidRDefault="006E3D31" w:rsidP="006E3D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6D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75BD" w:rsidRPr="00AD6DDC" w:rsidRDefault="006E3D31" w:rsidP="006E3D31">
      <w:pPr>
        <w:spacing w:after="0" w:line="480" w:lineRule="auto"/>
        <w:ind w:left="120"/>
        <w:rPr>
          <w:lang w:val="ru-RU"/>
        </w:rPr>
      </w:pPr>
      <w:r w:rsidRPr="0084704A">
        <w:rPr>
          <w:rFonts w:ascii="Times New Roman" w:hAnsi="Times New Roman"/>
          <w:color w:val="333333"/>
          <w:sz w:val="28"/>
          <w:lang w:val="ru-RU"/>
        </w:rPr>
        <w:t>‌</w:t>
      </w:r>
      <w:r w:rsidRPr="0084704A">
        <w:rPr>
          <w:rFonts w:ascii="Times New Roman" w:hAnsi="Times New Roman"/>
          <w:color w:val="000000"/>
          <w:sz w:val="28"/>
          <w:lang w:val="ru-RU"/>
        </w:rPr>
        <w:t>Информационно-коммуникационная сеть (Интернет)</w:t>
      </w:r>
      <w:r w:rsidRPr="0084704A">
        <w:rPr>
          <w:sz w:val="28"/>
          <w:lang w:val="ru-RU"/>
        </w:rPr>
        <w:br/>
      </w:r>
      <w:r w:rsidRPr="0084704A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84704A">
        <w:rPr>
          <w:sz w:val="28"/>
          <w:lang w:val="ru-RU"/>
        </w:rPr>
        <w:br/>
      </w:r>
      <w:r w:rsidRPr="008470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70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 xml:space="preserve">/ - интерактивная образовательная </w:t>
      </w:r>
      <w:proofErr w:type="spellStart"/>
      <w:r w:rsidRPr="0084704A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 w:rsidRPr="0084704A">
        <w:rPr>
          <w:sz w:val="28"/>
          <w:lang w:val="ru-RU"/>
        </w:rPr>
        <w:br/>
      </w:r>
      <w:r w:rsidRPr="008470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70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</w:t>
      </w:r>
      <w:r w:rsidRPr="0084704A">
        <w:rPr>
          <w:sz w:val="28"/>
          <w:lang w:val="ru-RU"/>
        </w:rPr>
        <w:br/>
      </w:r>
      <w:r w:rsidRPr="008470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70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/ - российская образовательная платформа</w:t>
      </w:r>
      <w:r w:rsidRPr="0084704A">
        <w:rPr>
          <w:sz w:val="28"/>
          <w:lang w:val="ru-RU"/>
        </w:rPr>
        <w:br/>
      </w:r>
      <w:r w:rsidRPr="008470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70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04A">
        <w:rPr>
          <w:rFonts w:ascii="Times New Roman" w:hAnsi="Times New Roman"/>
          <w:color w:val="000000"/>
          <w:sz w:val="28"/>
          <w:lang w:val="ru-RU"/>
        </w:rPr>
        <w:t>/ - цифровой образовательный</w:t>
      </w:r>
    </w:p>
    <w:p w:rsidR="006E3D31" w:rsidRPr="00AD6DDC" w:rsidRDefault="00994BF9" w:rsidP="00994BF9">
      <w:pPr>
        <w:rPr>
          <w:lang w:val="ru-RU"/>
        </w:rPr>
        <w:sectPr w:rsidR="006E3D31" w:rsidRPr="00AD6DDC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</w:t>
      </w:r>
      <w:r w:rsidRPr="00AD6DDC">
        <w:rPr>
          <w:rFonts w:ascii="Times New Roman" w:hAnsi="Times New Roman"/>
          <w:color w:val="000000"/>
          <w:sz w:val="28"/>
          <w:lang w:val="ru-RU"/>
        </w:rPr>
        <w:t>​</w:t>
      </w:r>
      <w:r w:rsidRPr="00AD6DDC">
        <w:rPr>
          <w:rFonts w:ascii="Times New Roman" w:hAnsi="Times New Roman"/>
          <w:color w:val="333333"/>
          <w:sz w:val="28"/>
          <w:lang w:val="ru-RU"/>
        </w:rPr>
        <w:t>​‌</w:t>
      </w:r>
      <w:r w:rsidRPr="00AD6DDC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AD6D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D6D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/8</w:t>
      </w:r>
      <w:proofErr w:type="spellStart"/>
      <w:r>
        <w:rPr>
          <w:rFonts w:ascii="Times New Roman" w:hAnsi="Times New Roman"/>
          <w:color w:val="000000"/>
          <w:sz w:val="28"/>
        </w:rPr>
        <w:t>bc</w:t>
      </w:r>
      <w:proofErr w:type="spellEnd"/>
      <w:r w:rsidRPr="00AD6DDC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AD6DDC">
        <w:rPr>
          <w:rFonts w:ascii="Times New Roman" w:hAnsi="Times New Roman"/>
          <w:color w:val="000000"/>
          <w:sz w:val="28"/>
          <w:lang w:val="ru-RU"/>
        </w:rPr>
        <w:t>88</w:t>
      </w:r>
    </w:p>
    <w:bookmarkEnd w:id="1"/>
    <w:p w:rsidR="00AD6DDC" w:rsidRPr="00AD6DDC" w:rsidRDefault="00AD6DDC">
      <w:pPr>
        <w:rPr>
          <w:lang w:val="ru-RU"/>
        </w:rPr>
      </w:pPr>
    </w:p>
    <w:sectPr w:rsidR="00AD6DDC" w:rsidRPr="00AD6DDC" w:rsidSect="00B47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DD0"/>
    <w:multiLevelType w:val="multilevel"/>
    <w:tmpl w:val="B704A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E1AC9"/>
    <w:multiLevelType w:val="multilevel"/>
    <w:tmpl w:val="B0A08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8237C"/>
    <w:multiLevelType w:val="multilevel"/>
    <w:tmpl w:val="E7DC7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45B90"/>
    <w:multiLevelType w:val="multilevel"/>
    <w:tmpl w:val="C50A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F6008"/>
    <w:multiLevelType w:val="multilevel"/>
    <w:tmpl w:val="C76E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D47F2"/>
    <w:multiLevelType w:val="multilevel"/>
    <w:tmpl w:val="A872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BC7D7E"/>
    <w:multiLevelType w:val="multilevel"/>
    <w:tmpl w:val="59DC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D406A"/>
    <w:multiLevelType w:val="multilevel"/>
    <w:tmpl w:val="B64C3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170E1"/>
    <w:multiLevelType w:val="multilevel"/>
    <w:tmpl w:val="77683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0011C"/>
    <w:multiLevelType w:val="multilevel"/>
    <w:tmpl w:val="66ECD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E7301"/>
    <w:multiLevelType w:val="multilevel"/>
    <w:tmpl w:val="9CFE6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1D1C3A"/>
    <w:multiLevelType w:val="multilevel"/>
    <w:tmpl w:val="193C5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14BBD"/>
    <w:multiLevelType w:val="multilevel"/>
    <w:tmpl w:val="BC6C2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60F55"/>
    <w:multiLevelType w:val="multilevel"/>
    <w:tmpl w:val="E3B0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40CB8"/>
    <w:multiLevelType w:val="multilevel"/>
    <w:tmpl w:val="59E07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74EA6"/>
    <w:multiLevelType w:val="multilevel"/>
    <w:tmpl w:val="E800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DD7820"/>
    <w:multiLevelType w:val="multilevel"/>
    <w:tmpl w:val="759AF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37A96"/>
    <w:multiLevelType w:val="multilevel"/>
    <w:tmpl w:val="4AD8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1278C"/>
    <w:multiLevelType w:val="multilevel"/>
    <w:tmpl w:val="AB2E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07B2E"/>
    <w:multiLevelType w:val="multilevel"/>
    <w:tmpl w:val="CEAE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E5B69"/>
    <w:multiLevelType w:val="multilevel"/>
    <w:tmpl w:val="05468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8317E"/>
    <w:multiLevelType w:val="multilevel"/>
    <w:tmpl w:val="E712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8139C"/>
    <w:multiLevelType w:val="multilevel"/>
    <w:tmpl w:val="E0FC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622F8"/>
    <w:multiLevelType w:val="multilevel"/>
    <w:tmpl w:val="5844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D05B4"/>
    <w:multiLevelType w:val="multilevel"/>
    <w:tmpl w:val="E7C6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DF28D5"/>
    <w:multiLevelType w:val="multilevel"/>
    <w:tmpl w:val="6008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63603"/>
    <w:multiLevelType w:val="multilevel"/>
    <w:tmpl w:val="A4BC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C906A1"/>
    <w:multiLevelType w:val="multilevel"/>
    <w:tmpl w:val="FAD4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738C1"/>
    <w:multiLevelType w:val="multilevel"/>
    <w:tmpl w:val="78F86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AB1A2D"/>
    <w:multiLevelType w:val="multilevel"/>
    <w:tmpl w:val="D200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97A32"/>
    <w:multiLevelType w:val="multilevel"/>
    <w:tmpl w:val="34A2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9D677E"/>
    <w:multiLevelType w:val="multilevel"/>
    <w:tmpl w:val="3B384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02D5C"/>
    <w:multiLevelType w:val="multilevel"/>
    <w:tmpl w:val="B93A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F20E9"/>
    <w:multiLevelType w:val="multilevel"/>
    <w:tmpl w:val="68D2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1716B1"/>
    <w:multiLevelType w:val="multilevel"/>
    <w:tmpl w:val="97620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12FEB"/>
    <w:multiLevelType w:val="multilevel"/>
    <w:tmpl w:val="122EB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765CC"/>
    <w:multiLevelType w:val="multilevel"/>
    <w:tmpl w:val="2A1CD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7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35"/>
  </w:num>
  <w:num w:numId="9">
    <w:abstractNumId w:val="15"/>
  </w:num>
  <w:num w:numId="10">
    <w:abstractNumId w:val="30"/>
  </w:num>
  <w:num w:numId="11">
    <w:abstractNumId w:val="20"/>
  </w:num>
  <w:num w:numId="12">
    <w:abstractNumId w:val="8"/>
  </w:num>
  <w:num w:numId="13">
    <w:abstractNumId w:val="6"/>
  </w:num>
  <w:num w:numId="14">
    <w:abstractNumId w:val="23"/>
  </w:num>
  <w:num w:numId="15">
    <w:abstractNumId w:val="5"/>
  </w:num>
  <w:num w:numId="16">
    <w:abstractNumId w:val="12"/>
  </w:num>
  <w:num w:numId="17">
    <w:abstractNumId w:val="27"/>
  </w:num>
  <w:num w:numId="18">
    <w:abstractNumId w:val="31"/>
  </w:num>
  <w:num w:numId="19">
    <w:abstractNumId w:val="9"/>
  </w:num>
  <w:num w:numId="20">
    <w:abstractNumId w:val="4"/>
  </w:num>
  <w:num w:numId="21">
    <w:abstractNumId w:val="0"/>
  </w:num>
  <w:num w:numId="22">
    <w:abstractNumId w:val="18"/>
  </w:num>
  <w:num w:numId="23">
    <w:abstractNumId w:val="34"/>
  </w:num>
  <w:num w:numId="24">
    <w:abstractNumId w:val="36"/>
  </w:num>
  <w:num w:numId="25">
    <w:abstractNumId w:val="24"/>
  </w:num>
  <w:num w:numId="26">
    <w:abstractNumId w:val="21"/>
  </w:num>
  <w:num w:numId="27">
    <w:abstractNumId w:val="14"/>
  </w:num>
  <w:num w:numId="28">
    <w:abstractNumId w:val="3"/>
  </w:num>
  <w:num w:numId="29">
    <w:abstractNumId w:val="32"/>
  </w:num>
  <w:num w:numId="30">
    <w:abstractNumId w:val="33"/>
  </w:num>
  <w:num w:numId="31">
    <w:abstractNumId w:val="16"/>
  </w:num>
  <w:num w:numId="32">
    <w:abstractNumId w:val="29"/>
  </w:num>
  <w:num w:numId="33">
    <w:abstractNumId w:val="22"/>
  </w:num>
  <w:num w:numId="34">
    <w:abstractNumId w:val="11"/>
  </w:num>
  <w:num w:numId="35">
    <w:abstractNumId w:val="7"/>
  </w:num>
  <w:num w:numId="36">
    <w:abstractNumId w:val="1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BD"/>
    <w:rsid w:val="0048389F"/>
    <w:rsid w:val="006E3D31"/>
    <w:rsid w:val="00782C68"/>
    <w:rsid w:val="00920E43"/>
    <w:rsid w:val="00994BF9"/>
    <w:rsid w:val="00AD6DDC"/>
    <w:rsid w:val="00B475BD"/>
    <w:rsid w:val="00FD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75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F8B8-F180-4CD8-BAB9-18962EB8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Самат</cp:lastModifiedBy>
  <cp:revision>3</cp:revision>
  <cp:lastPrinted>2023-09-29T10:19:00Z</cp:lastPrinted>
  <dcterms:created xsi:type="dcterms:W3CDTF">2023-09-29T10:22:00Z</dcterms:created>
  <dcterms:modified xsi:type="dcterms:W3CDTF">2023-10-11T19:00:00Z</dcterms:modified>
</cp:coreProperties>
</file>